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7B5678">
        <w:rPr>
          <w:b/>
          <w:sz w:val="32"/>
          <w:szCs w:val="32"/>
        </w:rPr>
        <w:t>02</w:t>
      </w:r>
      <w:r w:rsidR="00451E60">
        <w:rPr>
          <w:b/>
          <w:sz w:val="32"/>
          <w:szCs w:val="32"/>
        </w:rPr>
        <w:t>/</w:t>
      </w:r>
      <w:r w:rsidR="001D4880" w:rsidRPr="007B5678">
        <w:rPr>
          <w:b/>
          <w:sz w:val="32"/>
          <w:szCs w:val="32"/>
        </w:rPr>
        <w:t>0</w:t>
      </w:r>
      <w:r w:rsidR="007B5678">
        <w:rPr>
          <w:b/>
          <w:sz w:val="32"/>
          <w:szCs w:val="32"/>
        </w:rPr>
        <w:t>3</w:t>
      </w:r>
      <w:r w:rsidR="001D4880">
        <w:rPr>
          <w:b/>
          <w:sz w:val="32"/>
          <w:szCs w:val="32"/>
        </w:rPr>
        <w:t>/2022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3D4351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3D435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>ΑΝΑΚΟΙΝΩΣΗ</w:t>
      </w:r>
    </w:p>
    <w:p w:rsidR="006B5E23" w:rsidRPr="007B5678" w:rsidRDefault="007B5678" w:rsidP="00C635FC">
      <w:pPr>
        <w:pStyle w:val="a4"/>
        <w:rPr>
          <w:b/>
          <w:i w:val="0"/>
          <w:sz w:val="32"/>
          <w:szCs w:val="32"/>
          <w:lang w:eastAsia="el-GR"/>
        </w:rPr>
      </w:pPr>
      <w:r w:rsidRPr="007B5678">
        <w:rPr>
          <w:b/>
          <w:i w:val="0"/>
          <w:sz w:val="32"/>
          <w:szCs w:val="32"/>
          <w:lang w:eastAsia="el-GR"/>
        </w:rPr>
        <w:t>Τηλεοπτική Κάλυψη Ορεινών Περιοχών - Νέος κύκλος Αιτήσεων</w:t>
      </w:r>
    </w:p>
    <w:p w:rsidR="007B5678" w:rsidRDefault="006B5E23" w:rsidP="007B5678">
      <w:pPr>
        <w:pStyle w:val="Web"/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3D4351">
        <w:rPr>
          <w:sz w:val="44"/>
          <w:szCs w:val="44"/>
        </w:rPr>
        <w:t xml:space="preserve">        </w:t>
      </w:r>
      <w:r w:rsidR="007B5678">
        <w:rPr>
          <w:rFonts w:ascii="Arial" w:hAnsi="Arial" w:cs="Arial"/>
          <w:color w:val="000000"/>
          <w:sz w:val="26"/>
          <w:szCs w:val="26"/>
        </w:rPr>
        <w:t xml:space="preserve">Την Τρίτη 01.03.2022 ξεκινάει ο νέος κύκλος αιτήσεων μέσω της Ενιαία Ψηφιακής Πύλης (gov.gr) για την υπαγωγή των δικαιούχων στο Μητρώο των Λευκών Περιοχών - ΤΗΛΕΟΠΤΙΚΗ ΚΑΛΥΨΗ ΟΡΕΙΝΩΝ ΠΕΡΙΟΧΩΝ, σύμφωνα με την ΚΥΑ 2539/τεύχος Β'/14.06.2021. </w:t>
      </w:r>
    </w:p>
    <w:p w:rsidR="007B5678" w:rsidRPr="007B5678" w:rsidRDefault="007B5678" w:rsidP="007B5678">
      <w:pPr>
        <w:pStyle w:val="Web"/>
        <w:shd w:val="clear" w:color="auto" w:fill="FFFFFF"/>
        <w:ind w:firstLine="720"/>
        <w:jc w:val="both"/>
        <w:rPr>
          <w:sz w:val="44"/>
          <w:szCs w:val="44"/>
        </w:rPr>
      </w:pPr>
      <w:r>
        <w:rPr>
          <w:rFonts w:ascii="Arial" w:hAnsi="Arial" w:cs="Arial"/>
          <w:color w:val="000000"/>
          <w:sz w:val="26"/>
          <w:szCs w:val="26"/>
        </w:rPr>
        <w:t>Η υποβολή των αιτήσεων θα ενεργοποιηθεί και θα παραμείνει ενεργή στο διάστημα 01.03.2022-15.03.2022. Όσοι πολίτες δεν προλάβουν να αιτηθούν την ένταξή τους στο Μητρώο, θα έχουν τη δυνατότητα να το κάνουν στον επόμενο κύκλο επικαιροποίησης του Μητρώου, τον Ιούλιο του τρέχοντος έτους.</w:t>
      </w:r>
    </w:p>
    <w:p w:rsidR="007B5678" w:rsidRPr="005A7422" w:rsidRDefault="007B5678" w:rsidP="007B5678">
      <w:pPr>
        <w:pStyle w:val="Web"/>
        <w:shd w:val="clear" w:color="auto" w:fill="FFFFFF"/>
        <w:jc w:val="both"/>
        <w:rPr>
          <w:rFonts w:ascii="Arial" w:hAnsi="Arial" w:cs="Arial"/>
          <w:b/>
          <w:color w:val="000000"/>
          <w:u w:val="single"/>
        </w:rPr>
      </w:pPr>
      <w:r w:rsidRPr="005A7422">
        <w:rPr>
          <w:rFonts w:ascii="Arial" w:hAnsi="Arial" w:cs="Arial"/>
          <w:b/>
          <w:color w:val="000000"/>
          <w:sz w:val="26"/>
          <w:szCs w:val="26"/>
          <w:u w:val="single"/>
        </w:rPr>
        <w:t>ΔΙΚΑΙΟΛΟΓΗΤΙΚΑ:</w:t>
      </w:r>
      <w:bookmarkStart w:id="0" w:name="_GoBack"/>
      <w:bookmarkEnd w:id="0"/>
    </w:p>
    <w:p w:rsidR="007B5678" w:rsidRDefault="007B5678" w:rsidP="007B5678">
      <w:pPr>
        <w:pStyle w:val="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1. ΕΚΚΑΘΑΡΙΣΤΙΚΟ</w:t>
      </w:r>
    </w:p>
    <w:p w:rsidR="007B5678" w:rsidRDefault="007B5678" w:rsidP="007B5678">
      <w:pPr>
        <w:pStyle w:val="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2. ΛΟΓΑΡΙΑΣΜΟΣ ΔΕΗ</w:t>
      </w:r>
    </w:p>
    <w:p w:rsidR="007B5678" w:rsidRDefault="007B5678" w:rsidP="007B5678">
      <w:pPr>
        <w:pStyle w:val="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3. ΤΑΥΤΟΤΗΤΑ</w:t>
      </w:r>
    </w:p>
    <w:p w:rsidR="007B5678" w:rsidRPr="008207D1" w:rsidRDefault="007B5678" w:rsidP="007B5678">
      <w:pPr>
        <w:pStyle w:val="Web"/>
        <w:shd w:val="clear" w:color="auto" w:fill="FFFFFF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sz w:val="26"/>
          <w:szCs w:val="26"/>
        </w:rPr>
        <w:t>4. ΣΕ ΠΕΡΙΠΤΩΣΗ ΠΟΥ Ο ΛΟΓΑΡΙΑΣΜΟΣ ΔΕΗ ΕΙΝΑΙ ΣΕ ΑΛΛΟ ΟΝΟΜΑ, ΕΞΟΥΣΙΟΔΟΤΗΣΗ</w:t>
      </w:r>
    </w:p>
    <w:p w:rsidR="007B5678" w:rsidRDefault="007B5678" w:rsidP="007B5678">
      <w:pPr>
        <w:pStyle w:val="Web"/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5. ΣΕ ΠΕΡΙΠΤΩΣΗ ΠΟΥ Ο ΛΟΓΑΡΙΑΣΜΟΣ ΔΕΗ ΕΙΝΑΙ ΣΕ ΟΝΟΜΑ ΘΑΝΟΝΤΑ, ΛΗΞΙΑΡΧΙΚΗ ΠΡΑΞΗ ΘΑΝΑΤΟΥ. </w:t>
      </w:r>
    </w:p>
    <w:p w:rsidR="008207D1" w:rsidRPr="008207D1" w:rsidRDefault="008207D1" w:rsidP="007B5678">
      <w:pPr>
        <w:pStyle w:val="Web"/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Για περισσότερες πληροφορίες μπορείτε να απευθύνεστε στο ΚΕΠ Δήμου Κόνιτσας: 2655360358</w:t>
      </w:r>
      <w:r w:rsidRPr="001043EB">
        <w:rPr>
          <w:rFonts w:ascii="Arial" w:hAnsi="Arial" w:cs="Arial"/>
          <w:color w:val="1D2228"/>
          <w:sz w:val="28"/>
          <w:szCs w:val="28"/>
        </w:rPr>
        <w:t>.</w:t>
      </w:r>
    </w:p>
    <w:sectPr w:rsidR="008207D1" w:rsidRPr="008207D1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1D4880"/>
    <w:rsid w:val="002739D0"/>
    <w:rsid w:val="002E2ED3"/>
    <w:rsid w:val="003D4351"/>
    <w:rsid w:val="003F5307"/>
    <w:rsid w:val="004206B2"/>
    <w:rsid w:val="004446AC"/>
    <w:rsid w:val="00451E60"/>
    <w:rsid w:val="00583ACE"/>
    <w:rsid w:val="005A7422"/>
    <w:rsid w:val="00681851"/>
    <w:rsid w:val="006B5E23"/>
    <w:rsid w:val="00735C2B"/>
    <w:rsid w:val="00747461"/>
    <w:rsid w:val="0077317A"/>
    <w:rsid w:val="007B5678"/>
    <w:rsid w:val="008207D1"/>
    <w:rsid w:val="00953715"/>
    <w:rsid w:val="0098318E"/>
    <w:rsid w:val="009F7648"/>
    <w:rsid w:val="00A97191"/>
    <w:rsid w:val="00AC3356"/>
    <w:rsid w:val="00AD11A5"/>
    <w:rsid w:val="00B33D4E"/>
    <w:rsid w:val="00C13778"/>
    <w:rsid w:val="00C635FC"/>
    <w:rsid w:val="00CE4EEC"/>
    <w:rsid w:val="00D10D01"/>
    <w:rsid w:val="00E902A9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  <w:style w:type="paragraph" w:styleId="Web">
    <w:name w:val="Normal (Web)"/>
    <w:basedOn w:val="a"/>
    <w:uiPriority w:val="99"/>
    <w:unhideWhenUsed/>
    <w:rsid w:val="007B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21</cp:revision>
  <cp:lastPrinted>2022-03-03T11:51:00Z</cp:lastPrinted>
  <dcterms:created xsi:type="dcterms:W3CDTF">2021-03-22T09:11:00Z</dcterms:created>
  <dcterms:modified xsi:type="dcterms:W3CDTF">2022-03-03T11:52:00Z</dcterms:modified>
</cp:coreProperties>
</file>