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3F5" w:rsidRDefault="009D63F5" w:rsidP="009D63F5">
      <w:pPr>
        <w:rPr>
          <w:b/>
          <w:bCs/>
          <w:sz w:val="28"/>
          <w:szCs w:val="28"/>
        </w:rPr>
      </w:pPr>
      <w:r w:rsidRPr="005C0654">
        <w:rPr>
          <w:b/>
          <w:bCs/>
          <w:sz w:val="28"/>
          <w:szCs w:val="28"/>
        </w:rPr>
        <w:t xml:space="preserve">ΓΙΑΤΙ ΕΙΝΑΙ ΜΑΥΡΑ ΤΑ ΒΟΥΝΑ - ΜΟΥΣΙΚΟ ΦΕΣΤΙΒΑΛ ΣΤΗΝ ΚΟΝΙΤΣΑ </w:t>
      </w:r>
    </w:p>
    <w:p w:rsidR="009D63F5" w:rsidRPr="005C0654" w:rsidRDefault="009D63F5" w:rsidP="009D63F5">
      <w:pPr>
        <w:rPr>
          <w:b/>
          <w:bCs/>
          <w:sz w:val="28"/>
          <w:szCs w:val="28"/>
        </w:rPr>
      </w:pPr>
      <w:r>
        <w:rPr>
          <w:b/>
          <w:bCs/>
          <w:sz w:val="28"/>
          <w:szCs w:val="28"/>
        </w:rPr>
        <w:t xml:space="preserve">ΠΡΟΓΡΑΜΜΑ ΕΚΔΗΛΩΣΕΩΝ </w:t>
      </w:r>
    </w:p>
    <w:p w:rsidR="009D63F5" w:rsidRPr="005C0654" w:rsidRDefault="009D63F5" w:rsidP="009D63F5">
      <w:pPr>
        <w:ind w:firstLine="720"/>
        <w:rPr>
          <w:b/>
          <w:bCs/>
          <w:sz w:val="28"/>
          <w:szCs w:val="28"/>
        </w:rPr>
      </w:pPr>
      <w:r w:rsidRPr="005C0654">
        <w:rPr>
          <w:b/>
          <w:bCs/>
          <w:sz w:val="28"/>
          <w:szCs w:val="28"/>
        </w:rPr>
        <w:t>Παρασκευή 9 Ιουνίου | 20:30-23:30</w:t>
      </w:r>
    </w:p>
    <w:p w:rsidR="009D63F5" w:rsidRPr="00F06B8A" w:rsidRDefault="009D63F5" w:rsidP="009D63F5">
      <w:pPr>
        <w:ind w:firstLine="720"/>
      </w:pPr>
      <w:r w:rsidRPr="00F06B8A">
        <w:t>Ο Christopher King θα παρουσιάσει το “Γιατί ’ναι μαύρα τα βουνά: Οι μουσικές κουλτούρες των νότιων Βαλκανίων” παίζοντας 78άρια από την Αλβανία και περιγράφοντας το μουσικό τους πλαίσιο.</w:t>
      </w:r>
    </w:p>
    <w:p w:rsidR="009D63F5" w:rsidRPr="00F06B8A" w:rsidRDefault="009D63F5" w:rsidP="009D63F5">
      <w:pPr>
        <w:numPr>
          <w:ilvl w:val="0"/>
          <w:numId w:val="1"/>
        </w:numPr>
      </w:pPr>
      <w:r w:rsidRPr="00F06B8A">
        <w:t xml:space="preserve">1η πράξη – </w:t>
      </w:r>
      <w:r w:rsidRPr="005C0654">
        <w:rPr>
          <w:b/>
        </w:rPr>
        <w:t>Ισοκράτισσες</w:t>
      </w:r>
      <w:r w:rsidRPr="00F06B8A">
        <w:t xml:space="preserve"> (επτά τραγουδίστριες πολυφωνικών από τη νότια Αλβανία και τη βόρεια Ελλάδα)</w:t>
      </w:r>
    </w:p>
    <w:p w:rsidR="009D63F5" w:rsidRPr="00F06B8A" w:rsidRDefault="009D63F5" w:rsidP="009D63F5">
      <w:pPr>
        <w:numPr>
          <w:ilvl w:val="0"/>
          <w:numId w:val="1"/>
        </w:numPr>
      </w:pPr>
      <w:r w:rsidRPr="00F06B8A">
        <w:t xml:space="preserve">2η πράξη – </w:t>
      </w:r>
      <w:r w:rsidRPr="005C0654">
        <w:rPr>
          <w:b/>
        </w:rPr>
        <w:t>Κώστας Καραπάνος</w:t>
      </w:r>
      <w:r w:rsidRPr="00F06B8A">
        <w:t xml:space="preserve"> και </w:t>
      </w:r>
      <w:r w:rsidRPr="005C0654">
        <w:rPr>
          <w:b/>
        </w:rPr>
        <w:t>Aurel Qirjo (</w:t>
      </w:r>
      <w:r w:rsidRPr="00F06B8A">
        <w:t>βιολιστικά ντουέτα ηπειρώτικης ορχηστρικής μουσικής που επηρέασε τη σύγχρονη μουσική για κλαρίνο της περιοχής)</w:t>
      </w:r>
    </w:p>
    <w:p w:rsidR="009D63F5" w:rsidRPr="00F06B8A" w:rsidRDefault="009D63F5" w:rsidP="009D63F5">
      <w:pPr>
        <w:numPr>
          <w:ilvl w:val="0"/>
          <w:numId w:val="1"/>
        </w:numPr>
      </w:pPr>
      <w:r w:rsidRPr="00F06B8A">
        <w:t>3η πράξη – προβολή του ντοκιμαντέρ “Pericles in America” (1988) του Αμερικανού John Cohen (για τον Περικλή Χαλκιά, πατέρα του Πετρολούκα)</w:t>
      </w:r>
    </w:p>
    <w:p w:rsidR="009D63F5" w:rsidRDefault="009D63F5" w:rsidP="009D63F5">
      <w:pPr>
        <w:ind w:firstLine="720"/>
        <w:rPr>
          <w:b/>
          <w:bCs/>
          <w:sz w:val="28"/>
          <w:szCs w:val="28"/>
        </w:rPr>
      </w:pPr>
    </w:p>
    <w:p w:rsidR="009D63F5" w:rsidRPr="005C0654" w:rsidRDefault="009D63F5" w:rsidP="009D63F5">
      <w:pPr>
        <w:ind w:firstLine="720"/>
        <w:rPr>
          <w:b/>
          <w:bCs/>
          <w:sz w:val="28"/>
          <w:szCs w:val="28"/>
        </w:rPr>
      </w:pPr>
      <w:r w:rsidRPr="005C0654">
        <w:rPr>
          <w:b/>
          <w:bCs/>
          <w:sz w:val="28"/>
          <w:szCs w:val="28"/>
        </w:rPr>
        <w:t>Σάββατο 10 Ιουνίου | 20:30-23:30</w:t>
      </w:r>
    </w:p>
    <w:p w:rsidR="009D63F5" w:rsidRPr="00F06B8A" w:rsidRDefault="009D63F5" w:rsidP="009D63F5">
      <w:pPr>
        <w:ind w:firstLine="720"/>
      </w:pPr>
      <w:r w:rsidRPr="00F06B8A">
        <w:t>Ο Christopher King συνεχίζει την αφήγηση του “Γιατί ’ναι μαύρα τα βουνά: Οι μουσικές κουλτούρες των νότιων Βαλκανίων” παίζοντας 78άρια από την Ήπειρο και τη Μακεδονία.</w:t>
      </w:r>
    </w:p>
    <w:p w:rsidR="009D63F5" w:rsidRPr="00F06B8A" w:rsidRDefault="009D63F5" w:rsidP="009D63F5">
      <w:pPr>
        <w:numPr>
          <w:ilvl w:val="0"/>
          <w:numId w:val="2"/>
        </w:numPr>
      </w:pPr>
      <w:r w:rsidRPr="00F06B8A">
        <w:t xml:space="preserve">1η πράξη – </w:t>
      </w:r>
      <w:r w:rsidRPr="005C0654">
        <w:rPr>
          <w:b/>
        </w:rPr>
        <w:t>Νέγρος του Μοριά και Odydoze</w:t>
      </w:r>
      <w:r w:rsidRPr="00F06B8A">
        <w:t xml:space="preserve"> (ελληνικό χιπ χοπ και τραπ με samples από 78άρια των νότιων Βαλκανίων)</w:t>
      </w:r>
    </w:p>
    <w:p w:rsidR="009D63F5" w:rsidRPr="00F06B8A" w:rsidRDefault="009D63F5" w:rsidP="009D63F5">
      <w:pPr>
        <w:numPr>
          <w:ilvl w:val="0"/>
          <w:numId w:val="2"/>
        </w:numPr>
      </w:pPr>
      <w:r w:rsidRPr="00F06B8A">
        <w:t xml:space="preserve">2η πράξη – </w:t>
      </w:r>
      <w:r w:rsidRPr="005C0654">
        <w:rPr>
          <w:b/>
        </w:rPr>
        <w:t>Vasil Ziu και The Soul of Myzeqe</w:t>
      </w:r>
      <w:r w:rsidRPr="00F06B8A">
        <w:t xml:space="preserve"> (σάζι από την κεντρική Αλβανία [Lushnje] με κλαρίνο, ακορντεόν, ντέφι και τραγούδι)</w:t>
      </w:r>
    </w:p>
    <w:p w:rsidR="009D63F5" w:rsidRPr="00F06B8A" w:rsidRDefault="009D63F5" w:rsidP="009D63F5">
      <w:pPr>
        <w:numPr>
          <w:ilvl w:val="0"/>
          <w:numId w:val="2"/>
        </w:numPr>
        <w:jc w:val="both"/>
      </w:pPr>
      <w:r w:rsidRPr="00F06B8A">
        <w:t>3η πράξη – Προβολή βωβών ταινιών των αδερφών Μανάκια (πρωτοπόρων κινηματογραφιστών των νότιων Βαλκανίων, 1905-1912) με ζωντανή ορχήστρα (οι μουσικοί θα συνεργαστούν και θα παίξουν ένα αυτοσχέδιο σάουντρακ για κάθε ταινία μικρού μήκους). Την προβολή θα προλογίσει ο Atanas Chuposki.</w:t>
      </w:r>
    </w:p>
    <w:p w:rsidR="009D63F5" w:rsidRPr="00F06B8A" w:rsidRDefault="009D63F5" w:rsidP="009D63F5">
      <w:pPr>
        <w:ind w:firstLine="720"/>
        <w:rPr>
          <w:b/>
          <w:bCs/>
        </w:rPr>
      </w:pPr>
      <w:r w:rsidRPr="00F06B8A">
        <w:rPr>
          <w:b/>
          <w:bCs/>
        </w:rPr>
        <w:t>Κυριακή 11 Ιουνίου | 20:30-23:30</w:t>
      </w:r>
    </w:p>
    <w:p w:rsidR="009D63F5" w:rsidRPr="00F06B8A" w:rsidRDefault="009D63F5" w:rsidP="009D63F5">
      <w:pPr>
        <w:ind w:firstLine="720"/>
      </w:pPr>
      <w:r w:rsidRPr="00F06B8A">
        <w:t>Ο Christopher King κλείνει την αφήγηση παίζοντας 78άρια από τη Μακεδονία και τη Θράκη.</w:t>
      </w:r>
    </w:p>
    <w:p w:rsidR="009D63F5" w:rsidRPr="00F06B8A" w:rsidRDefault="009D63F5" w:rsidP="009D63F5">
      <w:pPr>
        <w:numPr>
          <w:ilvl w:val="0"/>
          <w:numId w:val="3"/>
        </w:numPr>
      </w:pPr>
      <w:r w:rsidRPr="00F06B8A">
        <w:t xml:space="preserve">1η πράξη – </w:t>
      </w:r>
      <w:r w:rsidRPr="005C0654">
        <w:rPr>
          <w:b/>
        </w:rPr>
        <w:t>Bajsa Arifovska Folk Group</w:t>
      </w:r>
      <w:r w:rsidRPr="00F06B8A">
        <w:t xml:space="preserve"> (η Ρομά μουσικός Bajsa Arifovska, από το Μπέροβο</w:t>
      </w:r>
      <w:r>
        <w:t xml:space="preserve"> της Βόρειας Μακεδονίας</w:t>
      </w:r>
      <w:r w:rsidRPr="00F06B8A">
        <w:t xml:space="preserve"> και το σύνολό της ερμηνεύουν chalgia [αστική μουσική] και παραδοσιακή μουσική των χωριών της Βόρειας Μακεδονίας)</w:t>
      </w:r>
    </w:p>
    <w:p w:rsidR="009D63F5" w:rsidRPr="00F06B8A" w:rsidRDefault="009D63F5" w:rsidP="009D63F5">
      <w:pPr>
        <w:numPr>
          <w:ilvl w:val="0"/>
          <w:numId w:val="3"/>
        </w:numPr>
      </w:pPr>
      <w:r w:rsidRPr="00F06B8A">
        <w:t xml:space="preserve">2η πράξη – </w:t>
      </w:r>
      <w:r w:rsidRPr="005C0654">
        <w:rPr>
          <w:b/>
        </w:rPr>
        <w:t>Εβρίτικη Ζυγιά</w:t>
      </w:r>
      <w:r w:rsidRPr="00F06B8A">
        <w:t xml:space="preserve"> (παραδοσιακή χορευτική μουσική από τη Θράκη)</w:t>
      </w:r>
    </w:p>
    <w:p w:rsidR="009D63F5" w:rsidRPr="005C0654" w:rsidRDefault="009D63F5" w:rsidP="009D63F5">
      <w:pPr>
        <w:ind w:firstLine="720"/>
        <w:rPr>
          <w:b/>
          <w:u w:val="single"/>
        </w:rPr>
      </w:pPr>
      <w:r w:rsidRPr="005C0654">
        <w:rPr>
          <w:b/>
          <w:u w:val="single"/>
        </w:rPr>
        <w:lastRenderedPageBreak/>
        <w:t>ΕΡΓΑΣΤΗΡΙΟ</w:t>
      </w:r>
    </w:p>
    <w:p w:rsidR="009D63F5" w:rsidRPr="00F06B8A" w:rsidRDefault="009D63F5" w:rsidP="009D63F5">
      <w:pPr>
        <w:ind w:firstLine="720"/>
        <w:rPr>
          <w:b/>
          <w:bCs/>
        </w:rPr>
      </w:pPr>
      <w:r w:rsidRPr="005C0654">
        <w:rPr>
          <w:b/>
          <w:bCs/>
          <w:sz w:val="28"/>
          <w:szCs w:val="28"/>
        </w:rPr>
        <w:t>Σάββατο 10 Ιουνίου | 11:00 | Πλατεία της Παλιάς Αγοράς</w:t>
      </w:r>
      <w:r w:rsidRPr="00F06B8A">
        <w:rPr>
          <w:b/>
          <w:bCs/>
        </w:rPr>
        <w:br/>
      </w:r>
      <w:r w:rsidRPr="00F06B8A">
        <w:rPr>
          <w:b/>
          <w:bCs/>
        </w:rPr>
        <w:br/>
        <w:t>Διάρκεια: 90-120 λεπτά | Γλώσσα: Ελληνικά</w:t>
      </w:r>
      <w:r w:rsidRPr="00F06B8A">
        <w:rPr>
          <w:b/>
          <w:bCs/>
        </w:rPr>
        <w:br/>
      </w:r>
      <w:r w:rsidRPr="00F06B8A">
        <w:rPr>
          <w:b/>
          <w:bCs/>
        </w:rPr>
        <w:br/>
        <w:t>Εργαστήριο πολυφωνικού τραγουδιού με τις Ισοκράτισσες</w:t>
      </w:r>
    </w:p>
    <w:p w:rsidR="009D63F5" w:rsidRPr="00F06B8A" w:rsidRDefault="009D63F5" w:rsidP="009D63F5">
      <w:pPr>
        <w:ind w:firstLine="720"/>
        <w:jc w:val="both"/>
      </w:pPr>
      <w:r w:rsidRPr="00F06B8A">
        <w:t>Μέσω του εργαστηρίου, το κοινό και οι συμμετέχοντες θα είναι σε θέση να κατανοήσουν και να εμπεδώσουν τα στοιχεία και τη μορφή του πολυφωνικού τραγουδιού, ειδικά τη φωνητική του δομή. Θα γνωρίσουν τον πρωτεύοντα τονικό ρόλο, το ίσο, και ως εκ τούτου θα μάθουν να προσδιορίζουν τις διαφορές σε σχέση με άλλες πολυφωνίες. Θα πειραματιστούν επίσης με τους άλλους φωνητικούς και τονικούς ρόλους και θα τραγουδήσουν σε μικρότερες ομάδες υπό την καθοδήγηση των μελών των Ισοκρατισσών.</w:t>
      </w:r>
    </w:p>
    <w:p w:rsidR="009D63F5" w:rsidRDefault="009D63F5" w:rsidP="009D63F5">
      <w:pPr>
        <w:ind w:firstLine="720"/>
      </w:pPr>
    </w:p>
    <w:p w:rsidR="009D63F5" w:rsidRPr="00F06B8A" w:rsidRDefault="009D63F5" w:rsidP="009D63F5">
      <w:pPr>
        <w:ind w:firstLine="720"/>
      </w:pPr>
      <w:bookmarkStart w:id="0" w:name="_GoBack"/>
      <w:bookmarkEnd w:id="0"/>
      <w:r w:rsidRPr="00F06B8A">
        <w:t>Δομή του εργαστηρίου:</w:t>
      </w:r>
    </w:p>
    <w:p w:rsidR="009D63F5" w:rsidRPr="00F06B8A" w:rsidRDefault="009D63F5" w:rsidP="009D63F5">
      <w:pPr>
        <w:numPr>
          <w:ilvl w:val="0"/>
          <w:numId w:val="4"/>
        </w:numPr>
      </w:pPr>
      <w:r w:rsidRPr="00F06B8A">
        <w:t>Γενική περιγραφή του ηπειρώτικου πολυφωνικού τραγουδιού.</w:t>
      </w:r>
    </w:p>
    <w:p w:rsidR="009D63F5" w:rsidRPr="00F06B8A" w:rsidRDefault="009D63F5" w:rsidP="009D63F5">
      <w:pPr>
        <w:numPr>
          <w:ilvl w:val="0"/>
          <w:numId w:val="4"/>
        </w:numPr>
      </w:pPr>
      <w:r w:rsidRPr="00F06B8A">
        <w:t>Ζωντανή εκτέλεση ενός παραδείγματος.</w:t>
      </w:r>
    </w:p>
    <w:p w:rsidR="009D63F5" w:rsidRPr="00F06B8A" w:rsidRDefault="009D63F5" w:rsidP="009D63F5">
      <w:pPr>
        <w:numPr>
          <w:ilvl w:val="0"/>
          <w:numId w:val="4"/>
        </w:numPr>
      </w:pPr>
      <w:r w:rsidRPr="00F06B8A">
        <w:t>Εισαγωγή στους μεμονωμένους φωνητικούς και τονικούς ρόλους, χωρισμένων σε μέρη.</w:t>
      </w:r>
    </w:p>
    <w:p w:rsidR="009D63F5" w:rsidRPr="00F06B8A" w:rsidRDefault="009D63F5" w:rsidP="009D63F5">
      <w:pPr>
        <w:numPr>
          <w:ilvl w:val="0"/>
          <w:numId w:val="4"/>
        </w:numPr>
      </w:pPr>
      <w:r w:rsidRPr="00F06B8A">
        <w:t>Οι συμμετέχοντες τραγουδούν όλοι μαζί μια πεντατονική μελωδία (το τραγούδι και οι στίχοι θα δοθούν).</w:t>
      </w:r>
    </w:p>
    <w:p w:rsidR="009D63F5" w:rsidRPr="00F06B8A" w:rsidRDefault="009D63F5" w:rsidP="009D63F5">
      <w:pPr>
        <w:numPr>
          <w:ilvl w:val="0"/>
          <w:numId w:val="4"/>
        </w:numPr>
      </w:pPr>
      <w:r w:rsidRPr="00F06B8A">
        <w:t>Δουλεύοντας με το ίσο: εξήγηση του ρόλου του και αλληλεπίδραση με τους συμμετέχοντες.</w:t>
      </w:r>
    </w:p>
    <w:p w:rsidR="009D63F5" w:rsidRPr="00F06B8A" w:rsidRDefault="009D63F5" w:rsidP="009D63F5">
      <w:pPr>
        <w:numPr>
          <w:ilvl w:val="0"/>
          <w:numId w:val="4"/>
        </w:numPr>
      </w:pPr>
      <w:r w:rsidRPr="00F06B8A">
        <w:t>Εισαγωγή στους άλλους κύριους ρόλους: παρουσίαση του καθενός και διερεύνηση της σχέσης μεταξύ των φωνών.</w:t>
      </w:r>
    </w:p>
    <w:p w:rsidR="009D63F5" w:rsidRPr="00F06B8A" w:rsidRDefault="009D63F5" w:rsidP="009D63F5">
      <w:pPr>
        <w:numPr>
          <w:ilvl w:val="0"/>
          <w:numId w:val="4"/>
        </w:numPr>
      </w:pPr>
      <w:r w:rsidRPr="00F06B8A">
        <w:t>Οι συμμετέχοντες τραγουδούν σε μικρότερες ομάδες, με τη βοήθεια των Ισοκρατισσών.</w:t>
      </w:r>
    </w:p>
    <w:p w:rsidR="0091300B" w:rsidRDefault="009D63F5"/>
    <w:sectPr w:rsidR="009130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07B3D"/>
    <w:multiLevelType w:val="multilevel"/>
    <w:tmpl w:val="6284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87242F"/>
    <w:multiLevelType w:val="multilevel"/>
    <w:tmpl w:val="D058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4229BB"/>
    <w:multiLevelType w:val="multilevel"/>
    <w:tmpl w:val="67DC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5D60FC"/>
    <w:multiLevelType w:val="multilevel"/>
    <w:tmpl w:val="E3F2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173"/>
    <w:rsid w:val="00086173"/>
    <w:rsid w:val="008F2CF4"/>
    <w:rsid w:val="009D63F5"/>
    <w:rsid w:val="00AF07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E3F53-3A37-4FC8-87AB-E2851890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3F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2572</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2023-06-08T07:48:00Z</dcterms:created>
  <dcterms:modified xsi:type="dcterms:W3CDTF">2023-06-08T07:49:00Z</dcterms:modified>
</cp:coreProperties>
</file>