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D07CBF">
        <w:rPr>
          <w:rFonts w:ascii="Times New Roman" w:hAnsi="Times New Roman" w:cs="Times New Roman"/>
          <w:sz w:val="28"/>
          <w:szCs w:val="28"/>
          <w:lang w:val="el-GR"/>
        </w:rPr>
        <w:t>Κόνιτσα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E7229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211078">
        <w:rPr>
          <w:rFonts w:ascii="Times New Roman" w:hAnsi="Times New Roman" w:cs="Times New Roman"/>
          <w:sz w:val="28"/>
          <w:szCs w:val="28"/>
          <w:lang w:val="el-GR"/>
        </w:rPr>
        <w:t>4</w:t>
      </w:r>
      <w:r w:rsidR="00904F32">
        <w:rPr>
          <w:rFonts w:ascii="Times New Roman" w:hAnsi="Times New Roman" w:cs="Times New Roman"/>
          <w:sz w:val="28"/>
          <w:szCs w:val="28"/>
          <w:lang w:val="el-GR"/>
        </w:rPr>
        <w:t>/10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904F32" w:rsidRDefault="00904F3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Pr="00AB27FF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B27FF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4E7229" w:rsidRPr="00AB27FF" w:rsidRDefault="004E7229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4E7229" w:rsidRPr="00AB27FF" w:rsidRDefault="00211078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B27FF">
        <w:rPr>
          <w:rFonts w:ascii="Times New Roman" w:hAnsi="Times New Roman" w:cs="Times New Roman"/>
          <w:b/>
          <w:sz w:val="32"/>
          <w:szCs w:val="32"/>
          <w:lang w:val="el-GR"/>
        </w:rPr>
        <w:t>ΛΕΙΤΟΥΡΓΙΑ ΑΜΒΥΚΩΝ ΜΙΚΡΩΝ ΑΠΟΣΤΑΓΜΑΤΟΠΟΙΩΝ</w:t>
      </w:r>
      <w:r w:rsidR="00AB27FF">
        <w:rPr>
          <w:rFonts w:ascii="Times New Roman" w:hAnsi="Times New Roman" w:cs="Times New Roman"/>
          <w:b/>
          <w:sz w:val="32"/>
          <w:szCs w:val="32"/>
          <w:lang w:val="el-GR"/>
        </w:rPr>
        <w:t>(ΔΙΗΜΕΡΩΝ)</w:t>
      </w:r>
      <w:r w:rsidRPr="00AB27FF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</w:t>
      </w:r>
    </w:p>
    <w:p w:rsidR="00211078" w:rsidRPr="00211078" w:rsidRDefault="00211078" w:rsidP="004E7229">
      <w:pPr>
        <w:shd w:val="clear" w:color="auto" w:fill="FFFFFF"/>
        <w:suppressAutoHyphens w:val="0"/>
        <w:rPr>
          <w:rFonts w:asciiTheme="minorHAnsi" w:eastAsia="Times New Roman" w:hAnsiTheme="minorHAnsi"/>
          <w:color w:val="1D2228"/>
          <w:sz w:val="28"/>
          <w:szCs w:val="28"/>
          <w:lang w:val="el-GR" w:eastAsia="el-GR"/>
        </w:rPr>
      </w:pPr>
    </w:p>
    <w:p w:rsidR="00211078" w:rsidRPr="00AB27FF" w:rsidRDefault="00211078" w:rsidP="00211078">
      <w:pPr>
        <w:shd w:val="clear" w:color="auto" w:fill="FFFFFF"/>
        <w:suppressAutoHyphens w:val="0"/>
        <w:ind w:firstLine="720"/>
        <w:jc w:val="both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>Εν</w:t>
      </w:r>
      <w:r w:rsidR="00470343"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 xml:space="preserve"> </w:t>
      </w:r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 xml:space="preserve">όψει της νέας αποστακτικής περιόδου των μικρών </w:t>
      </w:r>
      <w:proofErr w:type="spellStart"/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>αποσταγματοπ</w:t>
      </w:r>
      <w:bookmarkStart w:id="0" w:name="_GoBack"/>
      <w:bookmarkEnd w:id="0"/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>οιών</w:t>
      </w:r>
      <w:proofErr w:type="spellEnd"/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 xml:space="preserve"> (διημέρων) και για τη διαδικασία έκδοσης των αδειών απόσταξης, οι ενδιαφερόμενοι μπορούν να ενημερώνονται από το ΚΕΠ του Δήμου Κόνιτσας. </w:t>
      </w:r>
    </w:p>
    <w:p w:rsidR="004E7229" w:rsidRPr="00AB27FF" w:rsidRDefault="00211078" w:rsidP="00211078">
      <w:pPr>
        <w:shd w:val="clear" w:color="auto" w:fill="FFFFFF"/>
        <w:suppressAutoHyphens w:val="0"/>
        <w:ind w:firstLine="720"/>
        <w:jc w:val="both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 xml:space="preserve">   </w:t>
      </w:r>
    </w:p>
    <w:p w:rsidR="00211078" w:rsidRPr="00AB27FF" w:rsidRDefault="00211078" w:rsidP="00211078">
      <w:pPr>
        <w:shd w:val="clear" w:color="auto" w:fill="FFFFFF"/>
        <w:suppressAutoHyphens w:val="0"/>
        <w:ind w:firstLine="720"/>
        <w:jc w:val="both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  <w:r w:rsidRPr="00AB27FF"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  <w:t xml:space="preserve">Τηλ. Επικοινωνίας: 2655029324 και 2655360358. </w:t>
      </w:r>
    </w:p>
    <w:p w:rsidR="004E7229" w:rsidRPr="00AB27FF" w:rsidRDefault="004E7229" w:rsidP="004E7229">
      <w:pPr>
        <w:shd w:val="clear" w:color="auto" w:fill="FFFFFF"/>
        <w:suppressAutoHyphens w:val="0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</w:p>
    <w:p w:rsidR="004E7229" w:rsidRPr="00AB27FF" w:rsidRDefault="004E7229" w:rsidP="004E7229">
      <w:pPr>
        <w:shd w:val="clear" w:color="auto" w:fill="FFFFFF"/>
        <w:suppressAutoHyphens w:val="0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84CAF" w:rsidRPr="00904F32" w:rsidRDefault="00904F32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. </w:t>
      </w:r>
      <w:r w:rsidR="00484CAF"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 </w:t>
      </w: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Pr="00D4458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67520"/>
    <w:rsid w:val="000F361B"/>
    <w:rsid w:val="00143D33"/>
    <w:rsid w:val="00211078"/>
    <w:rsid w:val="002F6DD2"/>
    <w:rsid w:val="00354CF0"/>
    <w:rsid w:val="00470343"/>
    <w:rsid w:val="00484CAF"/>
    <w:rsid w:val="004E7229"/>
    <w:rsid w:val="00644482"/>
    <w:rsid w:val="007608E6"/>
    <w:rsid w:val="007A4324"/>
    <w:rsid w:val="007B61B0"/>
    <w:rsid w:val="00832D8F"/>
    <w:rsid w:val="008912F8"/>
    <w:rsid w:val="009028FB"/>
    <w:rsid w:val="00904F32"/>
    <w:rsid w:val="009A7011"/>
    <w:rsid w:val="009F45EC"/>
    <w:rsid w:val="00A32416"/>
    <w:rsid w:val="00A4089C"/>
    <w:rsid w:val="00A73E20"/>
    <w:rsid w:val="00AB27FF"/>
    <w:rsid w:val="00B31465"/>
    <w:rsid w:val="00B52EDE"/>
    <w:rsid w:val="00BA6AE3"/>
    <w:rsid w:val="00C22283"/>
    <w:rsid w:val="00D07CBF"/>
    <w:rsid w:val="00D24083"/>
    <w:rsid w:val="00D4458F"/>
    <w:rsid w:val="00DE172E"/>
    <w:rsid w:val="00E82268"/>
    <w:rsid w:val="00F21EFB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26</cp:revision>
  <cp:lastPrinted>2020-10-14T11:30:00Z</cp:lastPrinted>
  <dcterms:created xsi:type="dcterms:W3CDTF">2020-01-30T12:18:00Z</dcterms:created>
  <dcterms:modified xsi:type="dcterms:W3CDTF">2020-10-14T11:37:00Z</dcterms:modified>
</cp:coreProperties>
</file>