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5D2549">
        <w:rPr>
          <w:rFonts w:ascii="Times New Roman" w:hAnsi="Times New Roman" w:cs="Times New Roman"/>
          <w:sz w:val="28"/>
          <w:szCs w:val="28"/>
          <w:lang w:val="el-GR"/>
        </w:rPr>
        <w:t>Κόνιτσα, 30/07/2021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2F6DD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2F6DD2" w:rsidRPr="00E82268" w:rsidRDefault="002F6DD2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36"/>
          <w:lang w:val="el-GR"/>
        </w:rPr>
      </w:pPr>
    </w:p>
    <w:p w:rsidR="002F6DD2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ΔΗΜΟΣΙΟ </w:t>
      </w:r>
      <w:r w:rsidRPr="00E82268">
        <w:rPr>
          <w:rFonts w:ascii="Times New Roman" w:hAnsi="Times New Roman" w:cs="Times New Roman"/>
          <w:b/>
          <w:sz w:val="32"/>
          <w:szCs w:val="28"/>
          <w:lang w:val="el-GR"/>
        </w:rPr>
        <w:t>ΙΕΚ ΚΟΝΙΤΣΑΣ</w:t>
      </w: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el-GR"/>
        </w:rPr>
        <w:t>- ΠΡΟΤΑΣΕΙΣ ΝΕΩΝ ΕΙΔΙΚΟΤΗΤΩΝ ΓΙΑ ΤΟ 2021- 2022</w:t>
      </w:r>
      <w:r w:rsidR="009028FB" w:rsidRPr="00E82268">
        <w:rPr>
          <w:rFonts w:ascii="Times New Roman" w:hAnsi="Times New Roman" w:cs="Times New Roman"/>
          <w:b/>
          <w:sz w:val="32"/>
          <w:szCs w:val="28"/>
          <w:lang w:val="el-GR"/>
        </w:rPr>
        <w:t xml:space="preserve"> </w:t>
      </w: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Το Δ.ΙΕΚ Κόνιτσας καλεί τους ενδιαφερόμενους να δηλώσουν την προτίμησή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τους σε μία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ή και περισσότερες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από τις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παρακάτω νέες ειδικότητες είτε με αποστολή email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στη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διεύθυνση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: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 </w:t>
      </w:r>
      <w:hyperlink r:id="rId6" w:history="1">
        <w:r w:rsidRPr="00FC6CA4">
          <w:rPr>
            <w:rFonts w:ascii="Helvetica" w:eastAsia="Times New Roman" w:hAnsi="Helvetica" w:cs="Helvetica"/>
            <w:color w:val="196AD4"/>
            <w:sz w:val="28"/>
            <w:szCs w:val="28"/>
            <w:u w:val="single"/>
            <w:lang w:val="el-GR" w:eastAsia="el-GR"/>
          </w:rPr>
          <w:t>touristinfo@konitsa.gr</w:t>
        </w:r>
      </w:hyperlink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 είτε στα τηλέφωνα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του Δήμου</w:t>
      </w:r>
      <w:bookmarkStart w:id="0" w:name="_GoBack"/>
      <w:bookmarkEnd w:id="0"/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: </w:t>
      </w: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2655023000 κ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αι 2655360349 (κα Γ.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Νίκου)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. </w:t>
      </w: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Οι προτεινόμενες ειδικότητες είναι οι εξής: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Συνοδός Βουνού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Τεχνικός Αισθητικός </w:t>
      </w:r>
      <w:proofErr w:type="spellStart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Ποδολογίας</w:t>
      </w:r>
      <w:proofErr w:type="spellEnd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– Καλλωπισμού νυχιών και </w:t>
      </w:r>
      <w:proofErr w:type="spellStart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Ονυχοπλαστικής</w:t>
      </w:r>
      <w:proofErr w:type="spellEnd"/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Ζωγραφική Τέχνη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Τεχνικός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Εφαρμογών Πληροφορικής (Πολυμέσα/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Web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Designer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–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Developer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/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Video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Games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)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.</w:t>
      </w:r>
    </w:p>
    <w:p w:rsidR="00FC6CA4" w:rsidRP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FC6CA4" w:rsidRP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Από το Γραφείο Δημάρχου </w:t>
      </w: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Pr="00E82268" w:rsidRDefault="00E82268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454E7"/>
    <w:multiLevelType w:val="hybridMultilevel"/>
    <w:tmpl w:val="73E0F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1253"/>
    <w:multiLevelType w:val="hybridMultilevel"/>
    <w:tmpl w:val="0B727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2F6DD2"/>
    <w:rsid w:val="005D2549"/>
    <w:rsid w:val="00644482"/>
    <w:rsid w:val="007608E6"/>
    <w:rsid w:val="007A4324"/>
    <w:rsid w:val="007B61B0"/>
    <w:rsid w:val="00832D8F"/>
    <w:rsid w:val="009028FB"/>
    <w:rsid w:val="009F45EC"/>
    <w:rsid w:val="00A4089C"/>
    <w:rsid w:val="00A73E20"/>
    <w:rsid w:val="00B31465"/>
    <w:rsid w:val="00BA6AE3"/>
    <w:rsid w:val="00C22283"/>
    <w:rsid w:val="00DE172E"/>
    <w:rsid w:val="00E82268"/>
    <w:rsid w:val="00F21EFB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tinfo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15</cp:revision>
  <cp:lastPrinted>2020-09-01T07:00:00Z</cp:lastPrinted>
  <dcterms:created xsi:type="dcterms:W3CDTF">2020-01-30T12:18:00Z</dcterms:created>
  <dcterms:modified xsi:type="dcterms:W3CDTF">2021-07-30T10:52:00Z</dcterms:modified>
</cp:coreProperties>
</file>