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918" w:rsidRPr="009D5165" w:rsidRDefault="00EF1918" w:rsidP="00EF191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lang w:eastAsia="el-GR"/>
        </w:rPr>
      </w:pPr>
      <w:r w:rsidRPr="009D5165">
        <w:rPr>
          <w:rFonts w:ascii="Verdana" w:eastAsia="Times New Roman" w:hAnsi="Verdana" w:cs="Times New Roman"/>
          <w:b/>
          <w:bCs/>
          <w:lang w:eastAsia="el-GR"/>
        </w:rPr>
        <w:t xml:space="preserve">ΕΛΛΗΝΙΚΗ ΔΗΜΟΚΡΑΤΙΑ                          </w:t>
      </w:r>
      <w:r w:rsidR="002D2082" w:rsidRPr="009D5165">
        <w:rPr>
          <w:rFonts w:ascii="Verdana" w:eastAsia="Times New Roman" w:hAnsi="Verdana" w:cs="Times New Roman"/>
          <w:b/>
          <w:bCs/>
          <w:lang w:eastAsia="el-GR"/>
        </w:rPr>
        <w:t xml:space="preserve">Κόνιτσα </w:t>
      </w:r>
      <w:r w:rsidR="009034DE">
        <w:rPr>
          <w:rFonts w:ascii="Verdana" w:eastAsia="Times New Roman" w:hAnsi="Verdana" w:cs="Times New Roman"/>
          <w:b/>
          <w:bCs/>
          <w:lang w:eastAsia="el-GR"/>
        </w:rPr>
        <w:t>5</w:t>
      </w:r>
      <w:r w:rsidR="007F2741">
        <w:rPr>
          <w:rFonts w:ascii="Verdana" w:eastAsia="Times New Roman" w:hAnsi="Verdana" w:cs="Times New Roman"/>
          <w:b/>
          <w:bCs/>
          <w:lang w:eastAsia="el-GR"/>
        </w:rPr>
        <w:t>/1/2016</w:t>
      </w:r>
      <w:r w:rsidRPr="009D5165">
        <w:rPr>
          <w:rFonts w:ascii="Verdana" w:eastAsia="Times New Roman" w:hAnsi="Verdana" w:cs="Times New Roman"/>
          <w:b/>
          <w:bCs/>
          <w:lang w:eastAsia="el-GR"/>
        </w:rPr>
        <w:br/>
        <w:t xml:space="preserve">ΔΗΜΟΣ </w:t>
      </w:r>
      <w:r w:rsidR="002D2082" w:rsidRPr="009D5165">
        <w:rPr>
          <w:rFonts w:ascii="Verdana" w:eastAsia="Times New Roman" w:hAnsi="Verdana" w:cs="Times New Roman"/>
          <w:b/>
          <w:bCs/>
          <w:lang w:eastAsia="el-GR"/>
        </w:rPr>
        <w:t>ΚΟΝΙΤΣΑΣ</w:t>
      </w:r>
      <w:r w:rsidRPr="009D5165">
        <w:rPr>
          <w:rFonts w:ascii="Verdana" w:eastAsia="Times New Roman" w:hAnsi="Verdana" w:cs="Times New Roman"/>
          <w:b/>
          <w:bCs/>
          <w:lang w:eastAsia="el-GR"/>
        </w:rPr>
        <w:br/>
        <w:t>Ν.Π.Δ.Δ.                                              </w:t>
      </w:r>
      <w:r w:rsidR="002D2082" w:rsidRPr="009D5165">
        <w:rPr>
          <w:rFonts w:ascii="Verdana" w:eastAsia="Times New Roman" w:hAnsi="Verdana" w:cs="Times New Roman"/>
          <w:b/>
          <w:bCs/>
          <w:lang w:eastAsia="el-GR"/>
        </w:rPr>
        <w:t xml:space="preserve">                </w:t>
      </w:r>
      <w:r w:rsidRPr="009D5165">
        <w:rPr>
          <w:rFonts w:ascii="Verdana" w:eastAsia="Times New Roman" w:hAnsi="Verdana" w:cs="Times New Roman"/>
          <w:b/>
          <w:bCs/>
          <w:lang w:eastAsia="el-GR"/>
        </w:rPr>
        <w:t xml:space="preserve"> </w:t>
      </w:r>
      <w:r w:rsidRPr="009D5165">
        <w:rPr>
          <w:rFonts w:ascii="Verdana" w:eastAsia="Times New Roman" w:hAnsi="Verdana" w:cs="Times New Roman"/>
          <w:b/>
          <w:bCs/>
          <w:lang w:eastAsia="el-GR"/>
        </w:rPr>
        <w:br/>
        <w:t>ΣΧΟΛΙΚΗ ΕΠΙΤΡΟΠΗ</w:t>
      </w:r>
      <w:r w:rsidRPr="009D5165">
        <w:rPr>
          <w:rFonts w:ascii="Verdana" w:eastAsia="Times New Roman" w:hAnsi="Verdana" w:cs="Times New Roman"/>
          <w:b/>
          <w:bCs/>
          <w:lang w:eastAsia="el-GR"/>
        </w:rPr>
        <w:br/>
      </w:r>
      <w:r w:rsidR="005A5BF1" w:rsidRPr="009D5165">
        <w:rPr>
          <w:rFonts w:ascii="Verdana" w:eastAsia="Times New Roman" w:hAnsi="Verdana" w:cs="Times New Roman"/>
          <w:b/>
          <w:bCs/>
          <w:lang w:eastAsia="el-GR"/>
        </w:rPr>
        <w:t>ΔΕΥΤΕΡΟΒΑΘΜΙΑΣ</w:t>
      </w:r>
      <w:r w:rsidRPr="009D5165">
        <w:rPr>
          <w:rFonts w:ascii="Verdana" w:eastAsia="Times New Roman" w:hAnsi="Verdana" w:cs="Times New Roman"/>
          <w:b/>
          <w:bCs/>
          <w:lang w:eastAsia="el-GR"/>
        </w:rPr>
        <w:t xml:space="preserve"> ΕΚΠΑΙΔΕΥΣΗΣ</w:t>
      </w:r>
      <w:r w:rsidRPr="009D5165">
        <w:rPr>
          <w:rFonts w:ascii="Verdana" w:eastAsia="Times New Roman" w:hAnsi="Verdana" w:cs="Times New Roman"/>
          <w:lang w:eastAsia="el-GR"/>
        </w:rPr>
        <w:br/>
      </w:r>
      <w:r w:rsidRPr="009D5165">
        <w:rPr>
          <w:rFonts w:ascii="Verdana" w:eastAsia="Times New Roman" w:hAnsi="Verdana" w:cs="Times New Roman"/>
          <w:b/>
          <w:bCs/>
          <w:lang w:eastAsia="el-GR"/>
        </w:rPr>
        <w:br/>
      </w:r>
      <w:proofErr w:type="spellStart"/>
      <w:r w:rsidRPr="009D5165">
        <w:rPr>
          <w:rFonts w:ascii="Verdana" w:eastAsia="Times New Roman" w:hAnsi="Verdana" w:cs="Times New Roman"/>
          <w:lang w:eastAsia="el-GR"/>
        </w:rPr>
        <w:t>Τηλ</w:t>
      </w:r>
      <w:proofErr w:type="spellEnd"/>
      <w:r w:rsidRPr="009D5165">
        <w:rPr>
          <w:rFonts w:ascii="Verdana" w:eastAsia="Times New Roman" w:hAnsi="Verdana" w:cs="Times New Roman"/>
          <w:b/>
          <w:bCs/>
          <w:lang w:eastAsia="el-GR"/>
        </w:rPr>
        <w:t xml:space="preserve">.: </w:t>
      </w:r>
      <w:r w:rsidR="002D2082" w:rsidRPr="009D5165">
        <w:rPr>
          <w:rFonts w:ascii="Verdana" w:eastAsia="Times New Roman" w:hAnsi="Verdana" w:cs="Times New Roman"/>
          <w:b/>
          <w:bCs/>
          <w:lang w:eastAsia="el-GR"/>
        </w:rPr>
        <w:t>26553603</w:t>
      </w:r>
      <w:r w:rsidR="00186563" w:rsidRPr="009D5165">
        <w:rPr>
          <w:rFonts w:ascii="Verdana" w:eastAsia="Times New Roman" w:hAnsi="Verdana" w:cs="Times New Roman"/>
          <w:b/>
          <w:bCs/>
          <w:lang w:eastAsia="el-GR"/>
        </w:rPr>
        <w:t>26</w:t>
      </w:r>
    </w:p>
    <w:p w:rsidR="00EF1918" w:rsidRPr="00EF1918" w:rsidRDefault="00EF1918" w:rsidP="00EF191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EF1918">
        <w:rPr>
          <w:rFonts w:ascii="Times New Roman" w:eastAsia="Times New Roman" w:hAnsi="Times New Roman" w:cs="Times New Roman"/>
          <w:sz w:val="24"/>
          <w:szCs w:val="24"/>
          <w:lang w:eastAsia="el-GR"/>
        </w:rPr>
        <w:t> </w:t>
      </w:r>
    </w:p>
    <w:p w:rsidR="00EF1918" w:rsidRPr="009D5165" w:rsidRDefault="00EF1918" w:rsidP="00EF1918">
      <w:pPr>
        <w:spacing w:before="100" w:beforeAutospacing="1" w:after="100" w:afterAutospacing="1" w:line="240" w:lineRule="auto"/>
        <w:jc w:val="center"/>
        <w:outlineLvl w:val="2"/>
        <w:rPr>
          <w:rFonts w:ascii="Verdana" w:eastAsia="Times New Roman" w:hAnsi="Verdana" w:cs="Times New Roman"/>
          <w:b/>
          <w:bCs/>
          <w:sz w:val="27"/>
          <w:szCs w:val="27"/>
          <w:lang w:eastAsia="el-GR"/>
        </w:rPr>
      </w:pPr>
      <w:r w:rsidRPr="009D5165">
        <w:rPr>
          <w:rFonts w:ascii="Verdana" w:eastAsia="Times New Roman" w:hAnsi="Verdana" w:cs="Times New Roman"/>
          <w:b/>
          <w:bCs/>
          <w:sz w:val="27"/>
          <w:szCs w:val="27"/>
          <w:lang w:eastAsia="el-GR"/>
        </w:rPr>
        <w:t xml:space="preserve">ΠΡΟΚΗΡΥΞΗ ΑΝΟΙΚΤΟΥ ΠΛΕΙΟΔΟΤΙΚΟΥ ΔΙΑΓΩΝΙΣΜΟΥ ΓΙΑ  ΤΗΝ ΕΚΜΙΣΘΩΣΗ ΤΟΥ  ΣΧΟΛΙΚΟΥ ΚΥΛΙΚΕΙΟΥ ΤΟΥ </w:t>
      </w:r>
      <w:r w:rsidR="002D2082" w:rsidRPr="009D5165">
        <w:rPr>
          <w:rFonts w:ascii="Verdana" w:eastAsia="Times New Roman" w:hAnsi="Verdana" w:cs="Times New Roman"/>
          <w:b/>
          <w:bCs/>
          <w:sz w:val="27"/>
          <w:szCs w:val="27"/>
          <w:lang w:eastAsia="el-GR"/>
        </w:rPr>
        <w:t>1</w:t>
      </w:r>
      <w:r w:rsidR="002D2082" w:rsidRPr="009D5165">
        <w:rPr>
          <w:rFonts w:ascii="Verdana" w:eastAsia="Times New Roman" w:hAnsi="Verdana" w:cs="Times New Roman"/>
          <w:b/>
          <w:bCs/>
          <w:sz w:val="27"/>
          <w:szCs w:val="27"/>
          <w:vertAlign w:val="superscript"/>
          <w:lang w:eastAsia="el-GR"/>
        </w:rPr>
        <w:t>ου</w:t>
      </w:r>
      <w:r w:rsidR="002D2082" w:rsidRPr="009D5165">
        <w:rPr>
          <w:rFonts w:ascii="Verdana" w:eastAsia="Times New Roman" w:hAnsi="Verdana" w:cs="Times New Roman"/>
          <w:b/>
          <w:bCs/>
          <w:sz w:val="27"/>
          <w:szCs w:val="27"/>
          <w:lang w:eastAsia="el-GR"/>
        </w:rPr>
        <w:t xml:space="preserve"> </w:t>
      </w:r>
      <w:r w:rsidR="009D5165">
        <w:rPr>
          <w:rFonts w:ascii="Verdana" w:eastAsia="Times New Roman" w:hAnsi="Verdana" w:cs="Times New Roman"/>
          <w:b/>
          <w:bCs/>
          <w:sz w:val="27"/>
          <w:szCs w:val="27"/>
          <w:lang w:eastAsia="el-GR"/>
        </w:rPr>
        <w:t>ΕΠΑΓΓΕΛΜΑΤΙΚΟΥ ΛΥΚΕΙΟΥ ΚΟΝΙ</w:t>
      </w:r>
      <w:r w:rsidRPr="009D5165">
        <w:rPr>
          <w:rFonts w:ascii="Verdana" w:eastAsia="Times New Roman" w:hAnsi="Verdana" w:cs="Times New Roman"/>
          <w:b/>
          <w:bCs/>
          <w:sz w:val="27"/>
          <w:szCs w:val="27"/>
          <w:lang w:eastAsia="el-GR"/>
        </w:rPr>
        <w:t>ΤΣΑΣ</w:t>
      </w:r>
    </w:p>
    <w:p w:rsidR="00E941C5" w:rsidRDefault="009C33D2" w:rsidP="00EF191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lang w:eastAsia="el-GR"/>
        </w:rPr>
      </w:pPr>
      <w:r>
        <w:rPr>
          <w:rFonts w:ascii="Verdana" w:eastAsia="Times New Roman" w:hAnsi="Verdana" w:cs="Times New Roman"/>
          <w:lang w:eastAsia="el-GR"/>
        </w:rPr>
        <w:t>Ο Αντιπ</w:t>
      </w:r>
      <w:r w:rsidR="00EF1918" w:rsidRPr="001C62A2">
        <w:rPr>
          <w:rFonts w:ascii="Verdana" w:eastAsia="Times New Roman" w:hAnsi="Verdana" w:cs="Times New Roman"/>
          <w:lang w:eastAsia="el-GR"/>
        </w:rPr>
        <w:t>ρόεδρος της Σχολικής Επιτροπής Δευτερο</w:t>
      </w:r>
      <w:r w:rsidR="00524168" w:rsidRPr="001C62A2">
        <w:rPr>
          <w:rFonts w:ascii="Verdana" w:eastAsia="Times New Roman" w:hAnsi="Verdana" w:cs="Times New Roman"/>
          <w:lang w:eastAsia="el-GR"/>
        </w:rPr>
        <w:t xml:space="preserve">βάθμιας Εκπαίδευσης του Δήμου Κόνιτσας </w:t>
      </w:r>
      <w:r w:rsidR="00EF1918" w:rsidRPr="001C62A2">
        <w:rPr>
          <w:rFonts w:ascii="Verdana" w:eastAsia="Times New Roman" w:hAnsi="Verdana" w:cs="Times New Roman"/>
          <w:lang w:eastAsia="el-GR"/>
        </w:rPr>
        <w:t xml:space="preserve"> </w:t>
      </w:r>
      <w:r>
        <w:rPr>
          <w:rFonts w:ascii="Verdana" w:eastAsia="Times New Roman" w:hAnsi="Verdana" w:cs="Times New Roman"/>
          <w:b/>
          <w:bCs/>
          <w:u w:val="single"/>
          <w:lang w:eastAsia="el-GR"/>
        </w:rPr>
        <w:t xml:space="preserve">κος </w:t>
      </w:r>
      <w:proofErr w:type="spellStart"/>
      <w:r>
        <w:rPr>
          <w:rFonts w:ascii="Verdana" w:eastAsia="Times New Roman" w:hAnsi="Verdana" w:cs="Times New Roman"/>
          <w:b/>
          <w:bCs/>
          <w:u w:val="single"/>
          <w:lang w:eastAsia="el-GR"/>
        </w:rPr>
        <w:t>Ντάφλης</w:t>
      </w:r>
      <w:proofErr w:type="spellEnd"/>
      <w:r>
        <w:rPr>
          <w:rFonts w:ascii="Verdana" w:eastAsia="Times New Roman" w:hAnsi="Verdana" w:cs="Times New Roman"/>
          <w:b/>
          <w:bCs/>
          <w:u w:val="single"/>
          <w:lang w:eastAsia="el-GR"/>
        </w:rPr>
        <w:t xml:space="preserve"> Δημήτριος</w:t>
      </w:r>
      <w:r w:rsidR="00EF1918" w:rsidRPr="001C62A2">
        <w:rPr>
          <w:rFonts w:ascii="Verdana" w:eastAsia="Times New Roman" w:hAnsi="Verdana" w:cs="Times New Roman"/>
          <w:b/>
          <w:bCs/>
          <w:u w:val="single"/>
          <w:lang w:eastAsia="el-GR"/>
        </w:rPr>
        <w:t xml:space="preserve"> </w:t>
      </w:r>
      <w:r w:rsidR="00EF1918" w:rsidRPr="001C62A2">
        <w:rPr>
          <w:rFonts w:ascii="Verdana" w:eastAsia="Times New Roman" w:hAnsi="Verdana" w:cs="Times New Roman"/>
          <w:lang w:eastAsia="el-GR"/>
        </w:rPr>
        <w:br/>
        <w:t>Έχοντας  υπόψη :</w:t>
      </w:r>
      <w:r w:rsidR="00EF1918" w:rsidRPr="001C62A2">
        <w:rPr>
          <w:rFonts w:ascii="Verdana" w:eastAsia="Times New Roman" w:hAnsi="Verdana" w:cs="Times New Roman"/>
          <w:lang w:eastAsia="el-GR"/>
        </w:rPr>
        <w:br/>
      </w:r>
      <w:r w:rsidR="00EF1918" w:rsidRPr="001C62A2">
        <w:rPr>
          <w:rFonts w:ascii="Verdana" w:eastAsia="Times New Roman" w:hAnsi="Verdana" w:cs="Times New Roman"/>
          <w:b/>
          <w:bCs/>
          <w:lang w:eastAsia="el-GR"/>
        </w:rPr>
        <w:t>1).</w:t>
      </w:r>
      <w:r w:rsidR="00EF1918" w:rsidRPr="001C62A2">
        <w:rPr>
          <w:rFonts w:ascii="Verdana" w:eastAsia="Times New Roman" w:hAnsi="Verdana" w:cs="Times New Roman"/>
          <w:lang w:eastAsia="el-GR"/>
        </w:rPr>
        <w:t xml:space="preserve"> Την υπ’ αρ. 64321/Δ4/16-5-2008  Απόφαση ΥΠ.Δ.Β..Μ.Θ.( ΦΕΚ 1003/30-5-2008/τ΄. Β΄), που αφορά τη λειτουργία  κυλικείων δημοσίων σχολείων.</w:t>
      </w:r>
      <w:r w:rsidR="00EF1918" w:rsidRPr="001C62A2">
        <w:rPr>
          <w:rFonts w:ascii="Verdana" w:eastAsia="Times New Roman" w:hAnsi="Verdana" w:cs="Times New Roman"/>
          <w:lang w:eastAsia="el-GR"/>
        </w:rPr>
        <w:br/>
      </w:r>
      <w:r w:rsidR="00EF1918" w:rsidRPr="001C62A2">
        <w:rPr>
          <w:rFonts w:ascii="Verdana" w:eastAsia="Times New Roman" w:hAnsi="Verdana" w:cs="Times New Roman"/>
          <w:b/>
          <w:bCs/>
          <w:lang w:eastAsia="el-GR"/>
        </w:rPr>
        <w:t>2).</w:t>
      </w:r>
      <w:r w:rsidR="00EF1918" w:rsidRPr="001C62A2">
        <w:rPr>
          <w:rFonts w:ascii="Verdana" w:eastAsia="Times New Roman" w:hAnsi="Verdana" w:cs="Times New Roman"/>
          <w:lang w:eastAsia="el-GR"/>
        </w:rPr>
        <w:t xml:space="preserve"> Τη με αρ. </w:t>
      </w:r>
      <w:r w:rsidR="00186563" w:rsidRPr="001C62A2">
        <w:rPr>
          <w:rFonts w:ascii="Verdana" w:eastAsia="Times New Roman" w:hAnsi="Verdana" w:cs="Times New Roman"/>
          <w:lang w:eastAsia="el-GR"/>
        </w:rPr>
        <w:t>44/2015</w:t>
      </w:r>
      <w:r w:rsidR="00EF1918" w:rsidRPr="001C62A2">
        <w:rPr>
          <w:rFonts w:ascii="Verdana" w:eastAsia="Times New Roman" w:hAnsi="Verdana" w:cs="Times New Roman"/>
          <w:lang w:eastAsia="el-GR"/>
        </w:rPr>
        <w:t xml:space="preserve"> απόφαση της Σχολικής Επιτροπής</w:t>
      </w:r>
      <w:r w:rsidR="0022550F" w:rsidRPr="001C62A2">
        <w:rPr>
          <w:rFonts w:ascii="Verdana" w:eastAsia="Times New Roman" w:hAnsi="Verdana" w:cs="Times New Roman"/>
          <w:lang w:eastAsia="el-GR"/>
        </w:rPr>
        <w:t xml:space="preserve"> Δευτεροβάθμιας</w:t>
      </w:r>
      <w:r w:rsidR="00186563" w:rsidRPr="001C62A2">
        <w:rPr>
          <w:rFonts w:ascii="Verdana" w:eastAsia="Times New Roman" w:hAnsi="Verdana" w:cs="Times New Roman"/>
          <w:lang w:eastAsia="el-GR"/>
        </w:rPr>
        <w:t xml:space="preserve"> </w:t>
      </w:r>
      <w:r w:rsidR="0022550F" w:rsidRPr="001C62A2">
        <w:rPr>
          <w:rFonts w:ascii="Verdana" w:eastAsia="Times New Roman" w:hAnsi="Verdana" w:cs="Times New Roman"/>
          <w:lang w:eastAsia="el-GR"/>
        </w:rPr>
        <w:t>Εκπαίδευσης Δήμου Κόνιτσας</w:t>
      </w:r>
      <w:r w:rsidR="00EF1918" w:rsidRPr="001C62A2">
        <w:rPr>
          <w:rFonts w:ascii="Verdana" w:eastAsia="Times New Roman" w:hAnsi="Verdana" w:cs="Times New Roman"/>
          <w:lang w:eastAsia="el-GR"/>
        </w:rPr>
        <w:t xml:space="preserve"> </w:t>
      </w:r>
    </w:p>
    <w:p w:rsidR="00E941C5" w:rsidRPr="001C62A2" w:rsidRDefault="00E941C5" w:rsidP="00EF191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lang w:eastAsia="el-GR"/>
        </w:rPr>
      </w:pPr>
      <w:r>
        <w:rPr>
          <w:rFonts w:ascii="Verdana" w:eastAsia="Times New Roman" w:hAnsi="Verdana" w:cs="Times New Roman"/>
          <w:b/>
          <w:bCs/>
          <w:lang w:eastAsia="el-GR"/>
        </w:rPr>
        <w:t>3</w:t>
      </w:r>
      <w:r w:rsidRPr="001C62A2">
        <w:rPr>
          <w:rFonts w:ascii="Verdana" w:eastAsia="Times New Roman" w:hAnsi="Verdana" w:cs="Times New Roman"/>
          <w:b/>
          <w:bCs/>
          <w:lang w:eastAsia="el-GR"/>
        </w:rPr>
        <w:t>).</w:t>
      </w:r>
      <w:r w:rsidRPr="001C62A2">
        <w:rPr>
          <w:rFonts w:ascii="Verdana" w:eastAsia="Times New Roman" w:hAnsi="Verdana" w:cs="Times New Roman"/>
          <w:lang w:eastAsia="el-GR"/>
        </w:rPr>
        <w:t xml:space="preserve"> Τη με αρ. </w:t>
      </w:r>
      <w:r>
        <w:rPr>
          <w:rFonts w:ascii="Verdana" w:eastAsia="Times New Roman" w:hAnsi="Verdana" w:cs="Times New Roman"/>
          <w:lang w:eastAsia="el-GR"/>
        </w:rPr>
        <w:t>48</w:t>
      </w:r>
      <w:r w:rsidRPr="001C62A2">
        <w:rPr>
          <w:rFonts w:ascii="Verdana" w:eastAsia="Times New Roman" w:hAnsi="Verdana" w:cs="Times New Roman"/>
          <w:lang w:eastAsia="el-GR"/>
        </w:rPr>
        <w:t>/2015 απόφαση της Σχολικής Επιτροπής Δευτεροβάθμιας Εκπαίδευσης Δήμου Κόνιτσας</w:t>
      </w:r>
    </w:p>
    <w:p w:rsidR="00EF1918" w:rsidRPr="001C62A2" w:rsidRDefault="00E941C5" w:rsidP="00EF191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lang w:eastAsia="el-GR"/>
        </w:rPr>
      </w:pPr>
      <w:r>
        <w:rPr>
          <w:rFonts w:ascii="Verdana" w:eastAsia="Times New Roman" w:hAnsi="Verdana" w:cs="Times New Roman"/>
          <w:b/>
          <w:bCs/>
          <w:lang w:eastAsia="el-GR"/>
        </w:rPr>
        <w:t>4</w:t>
      </w:r>
      <w:r w:rsidR="00EF1918" w:rsidRPr="001C62A2">
        <w:rPr>
          <w:rFonts w:ascii="Verdana" w:eastAsia="Times New Roman" w:hAnsi="Verdana" w:cs="Times New Roman"/>
          <w:b/>
          <w:bCs/>
          <w:lang w:eastAsia="el-GR"/>
        </w:rPr>
        <w:t>).</w:t>
      </w:r>
      <w:r w:rsidR="00EF1918" w:rsidRPr="001C62A2">
        <w:rPr>
          <w:rFonts w:ascii="Verdana" w:eastAsia="Times New Roman" w:hAnsi="Verdana" w:cs="Times New Roman"/>
          <w:lang w:eastAsia="el-GR"/>
        </w:rPr>
        <w:t xml:space="preserve"> Το  γεγονός ότι από τις διατάξεις της προκήρυξης αυτής δεν προκαλείται πρόσθετη δαπάνη σε βάρος του Κρατικού Προϋπολογισμού.</w:t>
      </w:r>
    </w:p>
    <w:p w:rsidR="00EF1918" w:rsidRPr="001C62A2" w:rsidRDefault="00EF1918" w:rsidP="00EF1918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lang w:eastAsia="el-GR"/>
        </w:rPr>
      </w:pPr>
      <w:r w:rsidRPr="001C62A2">
        <w:rPr>
          <w:rFonts w:ascii="Verdana" w:eastAsia="Times New Roman" w:hAnsi="Verdana" w:cs="Times New Roman"/>
          <w:b/>
          <w:bCs/>
          <w:lang w:eastAsia="el-GR"/>
        </w:rPr>
        <w:t>ΠΡΟΚΗΡΥΣΣΕΙ</w:t>
      </w:r>
    </w:p>
    <w:p w:rsidR="002D2082" w:rsidRPr="001C62A2" w:rsidRDefault="00EF1918" w:rsidP="002D208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lang w:eastAsia="el-GR"/>
        </w:rPr>
      </w:pPr>
      <w:r w:rsidRPr="001C62A2">
        <w:rPr>
          <w:rFonts w:ascii="Verdana" w:eastAsia="Times New Roman" w:hAnsi="Verdana" w:cs="Times New Roman"/>
          <w:lang w:eastAsia="el-GR"/>
        </w:rPr>
        <w:t>Ανοικτό πλειοδοτικό διαγωνισμό με κλειστές προσφορές για τη</w:t>
      </w:r>
      <w:r w:rsidR="006D67F1">
        <w:rPr>
          <w:rFonts w:ascii="Verdana" w:eastAsia="Times New Roman" w:hAnsi="Verdana" w:cs="Times New Roman"/>
          <w:lang w:eastAsia="el-GR"/>
        </w:rPr>
        <w:t>ν εκμίσθωση και εκμετάλλευση του</w:t>
      </w:r>
      <w:r w:rsidRPr="001C62A2">
        <w:rPr>
          <w:rFonts w:ascii="Verdana" w:eastAsia="Times New Roman" w:hAnsi="Verdana" w:cs="Times New Roman"/>
          <w:lang w:eastAsia="el-GR"/>
        </w:rPr>
        <w:t xml:space="preserve"> σχολικ</w:t>
      </w:r>
      <w:r w:rsidR="00524168" w:rsidRPr="001C62A2">
        <w:rPr>
          <w:rFonts w:ascii="Verdana" w:eastAsia="Times New Roman" w:hAnsi="Verdana" w:cs="Times New Roman"/>
          <w:lang w:eastAsia="el-GR"/>
        </w:rPr>
        <w:t>ού</w:t>
      </w:r>
      <w:r w:rsidRPr="001C62A2">
        <w:rPr>
          <w:rFonts w:ascii="Verdana" w:eastAsia="Times New Roman" w:hAnsi="Verdana" w:cs="Times New Roman"/>
          <w:lang w:eastAsia="el-GR"/>
        </w:rPr>
        <w:t xml:space="preserve"> κυλικεί</w:t>
      </w:r>
      <w:r w:rsidR="00524168" w:rsidRPr="001C62A2">
        <w:rPr>
          <w:rFonts w:ascii="Verdana" w:eastAsia="Times New Roman" w:hAnsi="Verdana" w:cs="Times New Roman"/>
          <w:lang w:eastAsia="el-GR"/>
        </w:rPr>
        <w:t>ου του</w:t>
      </w:r>
      <w:r w:rsidR="002D2082" w:rsidRPr="001C62A2">
        <w:rPr>
          <w:rFonts w:ascii="Verdana" w:eastAsia="Times New Roman" w:hAnsi="Verdana" w:cs="Times New Roman"/>
          <w:lang w:eastAsia="el-GR"/>
        </w:rPr>
        <w:t xml:space="preserve"> 1</w:t>
      </w:r>
      <w:r w:rsidR="002D2082" w:rsidRPr="001C62A2">
        <w:rPr>
          <w:rFonts w:ascii="Verdana" w:eastAsia="Times New Roman" w:hAnsi="Verdana" w:cs="Times New Roman"/>
          <w:vertAlign w:val="superscript"/>
          <w:lang w:eastAsia="el-GR"/>
        </w:rPr>
        <w:t>ου</w:t>
      </w:r>
      <w:r w:rsidR="002D2082" w:rsidRPr="001C62A2">
        <w:rPr>
          <w:rFonts w:ascii="Verdana" w:eastAsia="Times New Roman" w:hAnsi="Verdana" w:cs="Times New Roman"/>
          <w:lang w:eastAsia="el-GR"/>
        </w:rPr>
        <w:t xml:space="preserve"> ΕΠΑΛ Κόνιτσας</w:t>
      </w:r>
    </w:p>
    <w:p w:rsidR="001C62A2" w:rsidRDefault="001C62A2" w:rsidP="001C62A2">
      <w:pPr>
        <w:shd w:val="clear" w:color="auto" w:fill="FFFFFF"/>
        <w:spacing w:before="283" w:line="326" w:lineRule="exact"/>
        <w:ind w:right="5"/>
        <w:jc w:val="both"/>
        <w:rPr>
          <w:rFonts w:ascii="Verdana" w:hAnsi="Verdana"/>
        </w:rPr>
      </w:pPr>
      <w:r>
        <w:rPr>
          <w:rFonts w:ascii="Verdana" w:hAnsi="Verdana"/>
          <w:b/>
        </w:rPr>
        <w:t>Α.</w:t>
      </w:r>
      <w:r>
        <w:rPr>
          <w:rFonts w:ascii="Verdana" w:hAnsi="Verdana"/>
        </w:rPr>
        <w:t xml:space="preserve"> Προκηρύσσει δημόσιο πλειοδοτικό διαγωνισμό με σφραγισμένες προσφορές για την ανάδειξη πλειοδότη μίσθωσης του κυλικείου, τον οποίο θα διενεργήσει η </w:t>
      </w:r>
      <w:proofErr w:type="spellStart"/>
      <w:r w:rsidR="007C1630">
        <w:rPr>
          <w:rFonts w:ascii="Verdana" w:hAnsi="Verdana"/>
        </w:rPr>
        <w:t>συγκροτηθείσα</w:t>
      </w:r>
      <w:proofErr w:type="spellEnd"/>
      <w:r>
        <w:rPr>
          <w:rFonts w:ascii="Verdana" w:hAnsi="Verdana"/>
        </w:rPr>
        <w:t xml:space="preserve"> τριμελής επιτροπή.</w:t>
      </w:r>
    </w:p>
    <w:p w:rsidR="001C62A2" w:rsidRDefault="001C62A2" w:rsidP="001C62A2">
      <w:pPr>
        <w:shd w:val="clear" w:color="auto" w:fill="FFFFFF"/>
        <w:spacing w:line="326" w:lineRule="exact"/>
        <w:rPr>
          <w:rFonts w:ascii="Verdana" w:hAnsi="Verdana"/>
        </w:rPr>
      </w:pPr>
      <w:r>
        <w:rPr>
          <w:rFonts w:ascii="Verdana" w:hAnsi="Verdana"/>
          <w:b/>
        </w:rPr>
        <w:t>Β.</w:t>
      </w:r>
      <w:r>
        <w:rPr>
          <w:rFonts w:ascii="Verdana" w:hAnsi="Verdana"/>
        </w:rPr>
        <w:t xml:space="preserve">     Καθορίζει τους όρους διαγωνισμού ως εξής:</w:t>
      </w:r>
    </w:p>
    <w:p w:rsidR="001C62A2" w:rsidRDefault="001C62A2" w:rsidP="001C62A2">
      <w:pPr>
        <w:shd w:val="clear" w:color="auto" w:fill="FFFFFF"/>
        <w:tabs>
          <w:tab w:val="left" w:pos="1440"/>
        </w:tabs>
        <w:spacing w:line="326" w:lineRule="exact"/>
        <w:ind w:left="624"/>
        <w:rPr>
          <w:rFonts w:ascii="Verdana" w:hAnsi="Verdana"/>
        </w:rPr>
      </w:pPr>
      <w:r>
        <w:rPr>
          <w:rFonts w:ascii="Verdana" w:hAnsi="Verdana"/>
          <w:b/>
          <w:bCs/>
          <w:spacing w:val="-2"/>
        </w:rPr>
        <w:t>1.</w:t>
      </w:r>
      <w:r>
        <w:rPr>
          <w:rFonts w:ascii="Verdana" w:hAnsi="Verdana"/>
          <w:b/>
          <w:bCs/>
        </w:rPr>
        <w:tab/>
      </w:r>
      <w:r>
        <w:rPr>
          <w:rFonts w:ascii="Verdana" w:hAnsi="Verdana"/>
          <w:b/>
          <w:bCs/>
          <w:u w:val="single"/>
        </w:rPr>
        <w:t>Τόπος και χρόνος του διαγωνισμού</w:t>
      </w:r>
      <w:r w:rsidR="00DB7856">
        <w:rPr>
          <w:rFonts w:ascii="Verdana" w:hAnsi="Verdana"/>
          <w:b/>
          <w:bCs/>
          <w:u w:val="single"/>
        </w:rPr>
        <w:t xml:space="preserve"> και ποσό μίσθωσης</w:t>
      </w:r>
    </w:p>
    <w:p w:rsidR="001C62A2" w:rsidRPr="00DB7856" w:rsidRDefault="001C62A2" w:rsidP="00DB7856">
      <w:pPr>
        <w:shd w:val="clear" w:color="auto" w:fill="FFFFFF"/>
        <w:spacing w:line="326" w:lineRule="exact"/>
        <w:ind w:firstLine="720"/>
        <w:jc w:val="both"/>
        <w:rPr>
          <w:rFonts w:ascii="Verdana" w:hAnsi="Verdana"/>
          <w:b/>
          <w:u w:val="single"/>
        </w:rPr>
      </w:pPr>
      <w:r>
        <w:rPr>
          <w:rFonts w:ascii="Verdana" w:hAnsi="Verdana"/>
        </w:rPr>
        <w:t xml:space="preserve">Ο  διαγωνισμός   θα   γίνει   </w:t>
      </w:r>
      <w:r w:rsidR="007C1630">
        <w:rPr>
          <w:rFonts w:ascii="Verdana" w:hAnsi="Verdana"/>
        </w:rPr>
        <w:t>στην αίθουσα συνεδριάσεων του Δημοτικού Συμβουλίου Κόνιτσας</w:t>
      </w:r>
      <w:r>
        <w:rPr>
          <w:rFonts w:ascii="Verdana" w:hAnsi="Verdana"/>
        </w:rPr>
        <w:t xml:space="preserve">  στις </w:t>
      </w:r>
      <w:r w:rsidR="000A53F5">
        <w:rPr>
          <w:rFonts w:ascii="Verdana" w:hAnsi="Verdana"/>
          <w:spacing w:val="-1"/>
        </w:rPr>
        <w:t>8</w:t>
      </w:r>
      <w:r w:rsidR="007F2741">
        <w:rPr>
          <w:rFonts w:ascii="Verdana" w:hAnsi="Verdana"/>
          <w:spacing w:val="-1"/>
        </w:rPr>
        <w:t xml:space="preserve"> Φεβρουαρίου</w:t>
      </w:r>
      <w:r w:rsidR="003F7CFD">
        <w:rPr>
          <w:rFonts w:ascii="Verdana" w:hAnsi="Verdana"/>
          <w:spacing w:val="-1"/>
        </w:rPr>
        <w:t xml:space="preserve">  ημέρα </w:t>
      </w:r>
      <w:r w:rsidR="000A53F5">
        <w:rPr>
          <w:rFonts w:ascii="Verdana" w:hAnsi="Verdana"/>
          <w:spacing w:val="-1"/>
        </w:rPr>
        <w:t>Δευτέρα</w:t>
      </w:r>
      <w:r w:rsidR="003F7CFD">
        <w:rPr>
          <w:rFonts w:ascii="Verdana" w:hAnsi="Verdana"/>
          <w:spacing w:val="-1"/>
        </w:rPr>
        <w:t xml:space="preserve"> </w:t>
      </w:r>
      <w:r>
        <w:rPr>
          <w:rFonts w:ascii="Verdana" w:hAnsi="Verdana"/>
          <w:spacing w:val="-1"/>
        </w:rPr>
        <w:t xml:space="preserve"> και ώρα</w:t>
      </w:r>
      <w:r w:rsidR="003F7CFD">
        <w:rPr>
          <w:rFonts w:ascii="Verdana" w:hAnsi="Verdana"/>
          <w:spacing w:val="-1"/>
        </w:rPr>
        <w:t xml:space="preserve">  12.00</w:t>
      </w:r>
      <w:r w:rsidR="00DB7856">
        <w:rPr>
          <w:rFonts w:ascii="Verdana" w:hAnsi="Verdana"/>
          <w:spacing w:val="-1"/>
        </w:rPr>
        <w:t xml:space="preserve">. Το ελάχιστο ποσό προσφοράς ορίζεται στα </w:t>
      </w:r>
      <w:r w:rsidR="00DB7856" w:rsidRPr="00DB7856">
        <w:rPr>
          <w:rFonts w:ascii="Verdana" w:hAnsi="Verdana"/>
          <w:b/>
          <w:spacing w:val="-1"/>
          <w:u w:val="single"/>
        </w:rPr>
        <w:t>170,00€</w:t>
      </w:r>
      <w:r w:rsidR="00DB7856">
        <w:rPr>
          <w:rFonts w:ascii="Verdana" w:hAnsi="Verdana"/>
          <w:b/>
          <w:spacing w:val="-1"/>
          <w:u w:val="single"/>
        </w:rPr>
        <w:t>.</w:t>
      </w:r>
    </w:p>
    <w:p w:rsidR="00DB7856" w:rsidRDefault="00DB7856" w:rsidP="001C62A2">
      <w:pPr>
        <w:shd w:val="clear" w:color="auto" w:fill="FFFFFF"/>
        <w:tabs>
          <w:tab w:val="left" w:pos="1440"/>
        </w:tabs>
        <w:spacing w:line="326" w:lineRule="exact"/>
        <w:ind w:left="624"/>
        <w:rPr>
          <w:rFonts w:ascii="Verdana" w:hAnsi="Verdana"/>
          <w:b/>
          <w:bCs/>
          <w:spacing w:val="-2"/>
        </w:rPr>
      </w:pPr>
    </w:p>
    <w:p w:rsidR="001C62A2" w:rsidRDefault="001C62A2" w:rsidP="001C62A2">
      <w:pPr>
        <w:shd w:val="clear" w:color="auto" w:fill="FFFFFF"/>
        <w:tabs>
          <w:tab w:val="left" w:pos="1440"/>
        </w:tabs>
        <w:spacing w:line="326" w:lineRule="exact"/>
        <w:ind w:left="624"/>
        <w:rPr>
          <w:rFonts w:ascii="Verdana" w:hAnsi="Verdana"/>
        </w:rPr>
      </w:pPr>
      <w:r>
        <w:rPr>
          <w:rFonts w:ascii="Verdana" w:hAnsi="Verdana"/>
          <w:b/>
          <w:bCs/>
          <w:spacing w:val="-2"/>
        </w:rPr>
        <w:lastRenderedPageBreak/>
        <w:t>2.</w:t>
      </w:r>
      <w:r>
        <w:rPr>
          <w:rFonts w:ascii="Verdana" w:hAnsi="Verdana"/>
          <w:b/>
          <w:bCs/>
        </w:rPr>
        <w:tab/>
      </w:r>
      <w:r>
        <w:rPr>
          <w:rFonts w:ascii="Verdana" w:hAnsi="Verdana"/>
          <w:b/>
          <w:bCs/>
          <w:u w:val="single"/>
        </w:rPr>
        <w:t>Δικαίωμα συμμετοχής έχουν</w:t>
      </w:r>
    </w:p>
    <w:p w:rsidR="001C62A2" w:rsidRDefault="001C62A2" w:rsidP="001C62A2">
      <w:pPr>
        <w:shd w:val="clear" w:color="auto" w:fill="FFFFFF"/>
        <w:spacing w:line="326" w:lineRule="exact"/>
        <w:jc w:val="both"/>
        <w:rPr>
          <w:rFonts w:ascii="Verdana" w:hAnsi="Verdana"/>
        </w:rPr>
      </w:pPr>
      <w:r>
        <w:rPr>
          <w:rFonts w:ascii="Verdana" w:hAnsi="Verdana"/>
        </w:rPr>
        <w:t>α) Φυσικά πρόσωπα καθώς και δημοτικά ή κοινοτικά νομικά πρόσωπα.</w:t>
      </w:r>
    </w:p>
    <w:p w:rsidR="001C62A2" w:rsidRDefault="001C62A2" w:rsidP="001C62A2">
      <w:pPr>
        <w:shd w:val="clear" w:color="auto" w:fill="FFFFFF"/>
        <w:spacing w:line="326" w:lineRule="exact"/>
        <w:jc w:val="both"/>
        <w:rPr>
          <w:rFonts w:ascii="Verdana" w:hAnsi="Verdana"/>
        </w:rPr>
      </w:pPr>
      <w:r>
        <w:rPr>
          <w:rFonts w:ascii="Verdana" w:hAnsi="Verdana"/>
        </w:rPr>
        <w:t>β) Πολίτες των κρατών – μελών της Ευρωπαϊκής Ένωσης, γνώστες της Ελληνικής γλώσσας.</w:t>
      </w:r>
    </w:p>
    <w:p w:rsidR="001C62A2" w:rsidRDefault="001C62A2" w:rsidP="001C62A2">
      <w:pPr>
        <w:shd w:val="clear" w:color="auto" w:fill="FFFFFF"/>
        <w:spacing w:line="326" w:lineRule="exact"/>
        <w:jc w:val="both"/>
        <w:rPr>
          <w:rFonts w:ascii="Verdana" w:hAnsi="Verdana"/>
        </w:rPr>
      </w:pPr>
      <w:r>
        <w:rPr>
          <w:rFonts w:ascii="Verdana" w:hAnsi="Verdana"/>
        </w:rPr>
        <w:t>Δε γίνονται δεκτοί στο διαγωνισμό</w:t>
      </w:r>
    </w:p>
    <w:p w:rsidR="001C62A2" w:rsidRDefault="001C62A2" w:rsidP="001C62A2">
      <w:pPr>
        <w:shd w:val="clear" w:color="auto" w:fill="FFFFFF"/>
        <w:tabs>
          <w:tab w:val="left" w:pos="1440"/>
        </w:tabs>
        <w:spacing w:line="326" w:lineRule="exact"/>
        <w:ind w:left="624"/>
        <w:jc w:val="both"/>
        <w:rPr>
          <w:rFonts w:ascii="Verdana" w:hAnsi="Verdana"/>
        </w:rPr>
      </w:pPr>
      <w:r>
        <w:rPr>
          <w:rFonts w:ascii="Verdana" w:hAnsi="Verdana"/>
        </w:rPr>
        <w:t>α) Όσοι απασχολούνται στο δημόσιο ή σε Ν.Π.Δ.Δ. με οποιαδήποτε εργασιακή σχέση.</w:t>
      </w:r>
    </w:p>
    <w:p w:rsidR="001C62A2" w:rsidRDefault="001C62A2" w:rsidP="001C62A2">
      <w:pPr>
        <w:shd w:val="clear" w:color="auto" w:fill="FFFFFF"/>
        <w:tabs>
          <w:tab w:val="left" w:pos="1440"/>
        </w:tabs>
        <w:spacing w:line="326" w:lineRule="exact"/>
        <w:ind w:left="624"/>
        <w:jc w:val="both"/>
        <w:rPr>
          <w:rFonts w:ascii="Verdana" w:hAnsi="Verdana"/>
        </w:rPr>
      </w:pPr>
      <w:r>
        <w:rPr>
          <w:rFonts w:ascii="Verdana" w:hAnsi="Verdana"/>
        </w:rPr>
        <w:t>β) Συνταξιούχοι.</w:t>
      </w:r>
    </w:p>
    <w:p w:rsidR="001C62A2" w:rsidRDefault="001C62A2" w:rsidP="001C62A2">
      <w:pPr>
        <w:shd w:val="clear" w:color="auto" w:fill="FFFFFF"/>
        <w:tabs>
          <w:tab w:val="left" w:pos="1440"/>
        </w:tabs>
        <w:spacing w:line="326" w:lineRule="exact"/>
        <w:ind w:left="624"/>
        <w:jc w:val="both"/>
        <w:rPr>
          <w:rFonts w:ascii="Verdana" w:hAnsi="Verdana"/>
        </w:rPr>
      </w:pPr>
      <w:r>
        <w:rPr>
          <w:rFonts w:ascii="Verdana" w:hAnsi="Verdana"/>
        </w:rPr>
        <w:t>γ) Όσοι έχουν κώλυμα διορισμού στο Δημόσιο.</w:t>
      </w:r>
    </w:p>
    <w:p w:rsidR="001C62A2" w:rsidRDefault="001C62A2" w:rsidP="001C62A2">
      <w:pPr>
        <w:shd w:val="clear" w:color="auto" w:fill="FFFFFF"/>
        <w:tabs>
          <w:tab w:val="left" w:pos="1440"/>
        </w:tabs>
        <w:spacing w:line="326" w:lineRule="exact"/>
        <w:ind w:left="624"/>
        <w:rPr>
          <w:rFonts w:ascii="Verdana" w:hAnsi="Verdana"/>
        </w:rPr>
      </w:pPr>
      <w:r>
        <w:rPr>
          <w:rFonts w:ascii="Verdana" w:hAnsi="Verdana"/>
        </w:rPr>
        <w:t>δ) Όσοι είναι ανάδοχοι εκμετάλλευσης άλλου κυλικείου Δημόσιου ή Ιδιωτικού Σχολείου</w:t>
      </w:r>
    </w:p>
    <w:p w:rsidR="001C62A2" w:rsidRDefault="001C62A2" w:rsidP="001C62A2">
      <w:pPr>
        <w:shd w:val="clear" w:color="auto" w:fill="FFFFFF"/>
        <w:tabs>
          <w:tab w:val="left" w:pos="1440"/>
        </w:tabs>
        <w:spacing w:line="326" w:lineRule="exact"/>
        <w:ind w:left="624"/>
        <w:rPr>
          <w:rFonts w:ascii="Verdana" w:hAnsi="Verdana"/>
          <w:b/>
          <w:bCs/>
          <w:u w:val="single"/>
        </w:rPr>
      </w:pPr>
      <w:r>
        <w:rPr>
          <w:rFonts w:ascii="Verdana" w:hAnsi="Verdana"/>
          <w:b/>
          <w:bCs/>
          <w:spacing w:val="-2"/>
        </w:rPr>
        <w:t>3.</w:t>
      </w:r>
      <w:r>
        <w:rPr>
          <w:rFonts w:ascii="Verdana" w:hAnsi="Verdana"/>
          <w:b/>
          <w:bCs/>
        </w:rPr>
        <w:tab/>
      </w:r>
      <w:r>
        <w:rPr>
          <w:rFonts w:ascii="Verdana" w:hAnsi="Verdana"/>
          <w:b/>
          <w:bCs/>
          <w:u w:val="single"/>
        </w:rPr>
        <w:t>Δικαιολογητικά συμμετοχής</w:t>
      </w:r>
    </w:p>
    <w:p w:rsidR="001C62A2" w:rsidRDefault="001C62A2" w:rsidP="001C62A2">
      <w:pPr>
        <w:shd w:val="clear" w:color="auto" w:fill="FFFFFF"/>
        <w:tabs>
          <w:tab w:val="left" w:pos="1440"/>
        </w:tabs>
        <w:spacing w:line="326" w:lineRule="exact"/>
        <w:ind w:left="624"/>
        <w:jc w:val="both"/>
        <w:rPr>
          <w:rFonts w:ascii="Verdana" w:hAnsi="Verdana"/>
        </w:rPr>
      </w:pPr>
      <w:r>
        <w:rPr>
          <w:rFonts w:ascii="Verdana" w:hAnsi="Verdana"/>
        </w:rPr>
        <w:t>α) Έγγραφη αίτηση με πλήρη στοιχεία του διαγωνιζομένου.</w:t>
      </w:r>
    </w:p>
    <w:p w:rsidR="001C62A2" w:rsidRDefault="001C62A2" w:rsidP="001C62A2">
      <w:pPr>
        <w:shd w:val="clear" w:color="auto" w:fill="FFFFFF"/>
        <w:tabs>
          <w:tab w:val="left" w:pos="1440"/>
        </w:tabs>
        <w:spacing w:line="326" w:lineRule="exact"/>
        <w:ind w:left="624"/>
        <w:jc w:val="both"/>
        <w:rPr>
          <w:rFonts w:ascii="Verdana" w:hAnsi="Verdana"/>
        </w:rPr>
      </w:pPr>
      <w:r>
        <w:rPr>
          <w:rFonts w:ascii="Verdana" w:hAnsi="Verdana"/>
        </w:rPr>
        <w:t xml:space="preserve">β) Έγγραφη οικονομική προσφορά για το κατά μαθητή ποσό, η οποία θα τοποθετείται σε ξεχωριστό από τα άλλα δικαιολογητικά κλειστό αδιαφανή φάκελο, καθαρογραμμένη χωρίς </w:t>
      </w:r>
      <w:proofErr w:type="spellStart"/>
      <w:r>
        <w:rPr>
          <w:rFonts w:ascii="Verdana" w:hAnsi="Verdana"/>
        </w:rPr>
        <w:t>ξέσματα</w:t>
      </w:r>
      <w:proofErr w:type="spellEnd"/>
      <w:r>
        <w:rPr>
          <w:rFonts w:ascii="Verdana" w:hAnsi="Verdana"/>
        </w:rPr>
        <w:t xml:space="preserve">, σβησίματα, προσθήκες, διορθώσεις. </w:t>
      </w:r>
      <w:r>
        <w:rPr>
          <w:rFonts w:ascii="Verdana" w:hAnsi="Verdana"/>
          <w:spacing w:val="-1"/>
        </w:rPr>
        <w:t xml:space="preserve">Η προσφορά αυτή δεν θα είναι μικρότερη </w:t>
      </w:r>
      <w:r>
        <w:rPr>
          <w:rFonts w:ascii="Verdana" w:hAnsi="Verdana"/>
        </w:rPr>
        <w:t>των τεσσάρων (4) Ευρώ)</w:t>
      </w:r>
    </w:p>
    <w:p w:rsidR="001C62A2" w:rsidRDefault="001C62A2" w:rsidP="001C62A2">
      <w:pPr>
        <w:shd w:val="clear" w:color="auto" w:fill="FFFFFF"/>
        <w:tabs>
          <w:tab w:val="left" w:pos="1440"/>
        </w:tabs>
        <w:spacing w:line="326" w:lineRule="exact"/>
        <w:ind w:left="624"/>
        <w:jc w:val="both"/>
        <w:rPr>
          <w:rFonts w:ascii="Verdana" w:hAnsi="Verdana"/>
        </w:rPr>
      </w:pPr>
      <w:r>
        <w:rPr>
          <w:rFonts w:ascii="Verdana" w:hAnsi="Verdana"/>
        </w:rPr>
        <w:t>γ) Πιστοποιητικό προϋπηρεσίας σε εκμίσθωση σχολικού κυλικείου από την αντίστοιχη σχολική επιτροπή.</w:t>
      </w:r>
    </w:p>
    <w:p w:rsidR="001C62A2" w:rsidRDefault="001C62A2" w:rsidP="001C62A2">
      <w:pPr>
        <w:shd w:val="clear" w:color="auto" w:fill="FFFFFF"/>
        <w:tabs>
          <w:tab w:val="left" w:pos="1440"/>
        </w:tabs>
        <w:spacing w:line="326" w:lineRule="exact"/>
        <w:ind w:left="624"/>
        <w:jc w:val="both"/>
        <w:rPr>
          <w:rFonts w:ascii="Verdana" w:hAnsi="Verdana"/>
        </w:rPr>
      </w:pPr>
      <w:r>
        <w:rPr>
          <w:rFonts w:ascii="Verdana" w:hAnsi="Verdana"/>
        </w:rPr>
        <w:t>δ) Πιστοποιητικό πο</w:t>
      </w:r>
      <w:r w:rsidR="007C1630">
        <w:rPr>
          <w:rFonts w:ascii="Verdana" w:hAnsi="Verdana"/>
        </w:rPr>
        <w:t>λυτεκνίας από τον αρμόδιο φορέα (εφόσον υπάρχει).</w:t>
      </w:r>
    </w:p>
    <w:p w:rsidR="001C62A2" w:rsidRDefault="001C62A2" w:rsidP="001C62A2">
      <w:pPr>
        <w:shd w:val="clear" w:color="auto" w:fill="FFFFFF"/>
        <w:tabs>
          <w:tab w:val="left" w:pos="1440"/>
        </w:tabs>
        <w:spacing w:line="326" w:lineRule="exact"/>
        <w:ind w:left="624"/>
        <w:jc w:val="both"/>
        <w:rPr>
          <w:rFonts w:ascii="Verdana" w:hAnsi="Verdana"/>
        </w:rPr>
      </w:pPr>
      <w:r>
        <w:rPr>
          <w:rFonts w:ascii="Verdana" w:hAnsi="Verdana"/>
        </w:rPr>
        <w:t>ε) Πιστοποιητικό φορολογικής ενημερότητας.</w:t>
      </w:r>
    </w:p>
    <w:p w:rsidR="001C62A2" w:rsidRPr="00E63DB9" w:rsidRDefault="001C62A2" w:rsidP="001C62A2">
      <w:pPr>
        <w:shd w:val="clear" w:color="auto" w:fill="FFFFFF"/>
        <w:tabs>
          <w:tab w:val="left" w:pos="1440"/>
        </w:tabs>
        <w:spacing w:line="326" w:lineRule="exact"/>
        <w:ind w:left="624"/>
        <w:jc w:val="both"/>
        <w:rPr>
          <w:rFonts w:ascii="Verdana" w:hAnsi="Verdana"/>
        </w:rPr>
      </w:pPr>
      <w:r>
        <w:rPr>
          <w:rFonts w:ascii="Verdana" w:hAnsi="Verdana"/>
        </w:rPr>
        <w:t xml:space="preserve">στ) Πιστοποιητικό Εισαγγελίας ότι δεν είναι φυγόποινος ή φυγόδικος. </w:t>
      </w:r>
      <w:r w:rsidRPr="00E63DB9">
        <w:rPr>
          <w:rFonts w:ascii="Verdana" w:hAnsi="Verdana"/>
        </w:rPr>
        <w:t>(Δεν απαιτείται για δημοτικά ή κοινοτικά νομικά πρόσωπα)</w:t>
      </w:r>
    </w:p>
    <w:p w:rsidR="001C62A2" w:rsidRPr="00E63DB9" w:rsidRDefault="001C62A2" w:rsidP="001C62A2">
      <w:pPr>
        <w:shd w:val="clear" w:color="auto" w:fill="FFFFFF"/>
        <w:tabs>
          <w:tab w:val="left" w:pos="1440"/>
        </w:tabs>
        <w:spacing w:line="326" w:lineRule="exact"/>
        <w:ind w:left="624"/>
        <w:jc w:val="both"/>
        <w:rPr>
          <w:rFonts w:ascii="Verdana" w:hAnsi="Verdana"/>
        </w:rPr>
      </w:pPr>
      <w:r>
        <w:rPr>
          <w:rFonts w:ascii="Verdana" w:hAnsi="Verdana"/>
        </w:rPr>
        <w:t xml:space="preserve">ζ) Πιστοποιητικό Ποινικού Μητρώου. </w:t>
      </w:r>
      <w:r w:rsidRPr="00E63DB9">
        <w:rPr>
          <w:rFonts w:ascii="Verdana" w:hAnsi="Verdana"/>
        </w:rPr>
        <w:t>(Δεν απαιτείται για δημοτικά ή κοινοτικά νομικά πρόσωπα)</w:t>
      </w:r>
    </w:p>
    <w:p w:rsidR="001C62A2" w:rsidRDefault="00334897" w:rsidP="001C62A2">
      <w:pPr>
        <w:shd w:val="clear" w:color="auto" w:fill="FFFFFF"/>
        <w:tabs>
          <w:tab w:val="left" w:pos="1440"/>
        </w:tabs>
        <w:spacing w:line="326" w:lineRule="exact"/>
        <w:ind w:left="624"/>
        <w:rPr>
          <w:rFonts w:ascii="Verdana" w:hAnsi="Verdana"/>
        </w:rPr>
      </w:pPr>
      <w:r>
        <w:rPr>
          <w:rFonts w:ascii="Verdana" w:hAnsi="Verdana"/>
        </w:rPr>
        <w:t xml:space="preserve">η) Ποσό εγγύησης </w:t>
      </w:r>
      <w:r w:rsidR="00E63DB9">
        <w:rPr>
          <w:rFonts w:ascii="Verdana" w:hAnsi="Verdana"/>
          <w:b/>
          <w:u w:val="single"/>
        </w:rPr>
        <w:t>300</w:t>
      </w:r>
      <w:r w:rsidR="002D0627" w:rsidRPr="002D0627">
        <w:rPr>
          <w:rFonts w:ascii="Verdana" w:hAnsi="Verdana"/>
          <w:b/>
          <w:u w:val="single"/>
        </w:rPr>
        <w:t>,00</w:t>
      </w:r>
      <w:r w:rsidR="001C62A2">
        <w:rPr>
          <w:rFonts w:ascii="Verdana" w:hAnsi="Verdana"/>
        </w:rPr>
        <w:t xml:space="preserve"> Ευρώ.</w:t>
      </w:r>
    </w:p>
    <w:p w:rsidR="001C62A2" w:rsidRDefault="001C62A2" w:rsidP="001C62A2">
      <w:pPr>
        <w:shd w:val="clear" w:color="auto" w:fill="FFFFFF"/>
        <w:tabs>
          <w:tab w:val="left" w:pos="1440"/>
        </w:tabs>
        <w:spacing w:line="326" w:lineRule="exact"/>
        <w:ind w:left="624"/>
        <w:jc w:val="both"/>
        <w:rPr>
          <w:rFonts w:ascii="Verdana" w:hAnsi="Verdana"/>
        </w:rPr>
      </w:pPr>
      <w:r>
        <w:rPr>
          <w:rFonts w:ascii="Verdana" w:hAnsi="Verdana"/>
        </w:rPr>
        <w:t xml:space="preserve">Η εγγύηση αυτή θα επιστραφεί στον ενδιαφερόμενο μετά την κατακύρωση του διαγωνισμού </w:t>
      </w:r>
      <w:r>
        <w:rPr>
          <w:rFonts w:ascii="Verdana" w:hAnsi="Verdana"/>
          <w:spacing w:val="-2"/>
        </w:rPr>
        <w:t xml:space="preserve">πλην αυτού στον οποίο θα κατακυρωθεί ο </w:t>
      </w:r>
      <w:r>
        <w:rPr>
          <w:rFonts w:ascii="Verdana" w:hAnsi="Verdana"/>
        </w:rPr>
        <w:t>διαγωνισμός και θα επιστραφεί άτοκα μετά τη λήξη της σύμβασης</w:t>
      </w:r>
      <w:r w:rsidR="00B4292F">
        <w:rPr>
          <w:rFonts w:ascii="Verdana" w:hAnsi="Verdana"/>
        </w:rPr>
        <w:t>.</w:t>
      </w:r>
    </w:p>
    <w:p w:rsidR="001C62A2" w:rsidRPr="00E63DB9" w:rsidRDefault="001C62A2" w:rsidP="001C62A2">
      <w:pPr>
        <w:shd w:val="clear" w:color="auto" w:fill="FFFFFF"/>
        <w:tabs>
          <w:tab w:val="left" w:pos="1440"/>
        </w:tabs>
        <w:spacing w:line="326" w:lineRule="exact"/>
        <w:ind w:left="624"/>
        <w:jc w:val="both"/>
        <w:rPr>
          <w:rFonts w:ascii="Verdana" w:hAnsi="Verdana"/>
        </w:rPr>
      </w:pPr>
      <w:r>
        <w:rPr>
          <w:rFonts w:ascii="Verdana" w:hAnsi="Verdana"/>
        </w:rPr>
        <w:lastRenderedPageBreak/>
        <w:t xml:space="preserve">θ) Υπεύθυνη δήλωση του ν. 1599/1986 ότι δεν είναι ανάδοχος εκμετάλλευσης άλλου Κυλικείου δημόσιου ή ιδιωτικού σχολείου </w:t>
      </w:r>
      <w:r w:rsidRPr="00E63DB9">
        <w:rPr>
          <w:rFonts w:ascii="Verdana" w:hAnsi="Verdana"/>
        </w:rPr>
        <w:t>(Δεν απαιτείται για δημοτικά ή κοινοτικά νομικά πρόσωπα)</w:t>
      </w:r>
    </w:p>
    <w:p w:rsidR="001C62A2" w:rsidRDefault="001C62A2" w:rsidP="001C62A2">
      <w:pPr>
        <w:shd w:val="clear" w:color="auto" w:fill="FFFFFF"/>
        <w:tabs>
          <w:tab w:val="left" w:pos="1440"/>
        </w:tabs>
        <w:spacing w:line="326" w:lineRule="exact"/>
        <w:ind w:left="624"/>
        <w:rPr>
          <w:rFonts w:ascii="Verdana" w:hAnsi="Verdana"/>
          <w:b/>
          <w:bCs/>
          <w:spacing w:val="-2"/>
        </w:rPr>
      </w:pPr>
    </w:p>
    <w:p w:rsidR="001C62A2" w:rsidRDefault="001C62A2" w:rsidP="001C62A2">
      <w:pPr>
        <w:shd w:val="clear" w:color="auto" w:fill="FFFFFF"/>
        <w:tabs>
          <w:tab w:val="left" w:pos="1440"/>
        </w:tabs>
        <w:spacing w:line="326" w:lineRule="exact"/>
        <w:ind w:left="624"/>
        <w:rPr>
          <w:rFonts w:ascii="Verdana" w:hAnsi="Verdana"/>
        </w:rPr>
      </w:pPr>
      <w:r>
        <w:rPr>
          <w:rFonts w:ascii="Verdana" w:hAnsi="Verdana"/>
          <w:b/>
          <w:bCs/>
          <w:spacing w:val="-2"/>
        </w:rPr>
        <w:t>4.</w:t>
      </w:r>
      <w:r>
        <w:rPr>
          <w:rFonts w:ascii="Verdana" w:hAnsi="Verdana"/>
          <w:b/>
          <w:bCs/>
        </w:rPr>
        <w:tab/>
      </w:r>
      <w:r>
        <w:rPr>
          <w:rFonts w:ascii="Verdana" w:hAnsi="Verdana"/>
          <w:b/>
          <w:bCs/>
          <w:spacing w:val="-1"/>
          <w:u w:val="single"/>
        </w:rPr>
        <w:t>Διάρκεια μίσθωσης</w:t>
      </w:r>
    </w:p>
    <w:p w:rsidR="001C62A2" w:rsidRDefault="001C62A2" w:rsidP="002D0627">
      <w:pPr>
        <w:spacing w:line="326" w:lineRule="exact"/>
        <w:ind w:right="5"/>
        <w:jc w:val="both"/>
        <w:rPr>
          <w:rFonts w:ascii="Verdana" w:hAnsi="Verdana"/>
        </w:rPr>
      </w:pPr>
      <w:r>
        <w:rPr>
          <w:rFonts w:ascii="Verdana" w:hAnsi="Verdana"/>
        </w:rPr>
        <w:t xml:space="preserve">Η διάρκεια μίσθωσης ορίζεται </w:t>
      </w:r>
      <w:r w:rsidR="00E63DB9">
        <w:rPr>
          <w:rFonts w:ascii="Verdana" w:hAnsi="Verdana"/>
        </w:rPr>
        <w:t xml:space="preserve">αρχικά </w:t>
      </w:r>
      <w:r w:rsidR="00DB7856">
        <w:rPr>
          <w:rFonts w:ascii="Verdana" w:hAnsi="Verdana"/>
        </w:rPr>
        <w:t>μέχρι τη λήξη του παρόντος σχολικού έτους 2015-2016</w:t>
      </w:r>
      <w:r w:rsidR="00E63DB9">
        <w:rPr>
          <w:rFonts w:ascii="Verdana" w:hAnsi="Verdana"/>
        </w:rPr>
        <w:t>,</w:t>
      </w:r>
      <w:r w:rsidR="00DB7856">
        <w:rPr>
          <w:rFonts w:ascii="Verdana" w:hAnsi="Verdana"/>
        </w:rPr>
        <w:t xml:space="preserve"> σύμφωνα με το </w:t>
      </w:r>
      <w:proofErr w:type="spellStart"/>
      <w:r w:rsidR="00DB7856">
        <w:rPr>
          <w:rFonts w:ascii="Verdana" w:hAnsi="Verdana"/>
        </w:rPr>
        <w:t>υπ΄αρ</w:t>
      </w:r>
      <w:proofErr w:type="spellEnd"/>
      <w:r w:rsidR="00DB7856">
        <w:rPr>
          <w:rFonts w:ascii="Verdana" w:hAnsi="Verdana"/>
        </w:rPr>
        <w:t>. 67184/Δ2/29-4-2015 έγγραφο του Υπουργείου Πολιτ</w:t>
      </w:r>
      <w:r w:rsidR="00A42774">
        <w:rPr>
          <w:rFonts w:ascii="Verdana" w:hAnsi="Verdana"/>
        </w:rPr>
        <w:t>ισμού, Παιδείας &amp; Θρησκευμάτων</w:t>
      </w:r>
      <w:r w:rsidR="003D64E1">
        <w:rPr>
          <w:rFonts w:ascii="Verdana" w:hAnsi="Verdana"/>
        </w:rPr>
        <w:t xml:space="preserve"> όπου αναφέρεται ότι θα γίνει επανεξέταση του πλαισίου λειτουργίας</w:t>
      </w:r>
      <w:r w:rsidR="00E63DB9">
        <w:rPr>
          <w:rFonts w:ascii="Verdana" w:hAnsi="Verdana"/>
        </w:rPr>
        <w:t xml:space="preserve"> των κυλικείων των Δημοσίων Σχολείων και ως εκ τούτου προτρέπει να μη γίνουν νέες προκηρύξεις. Σε περίπτωση που δεν αλλάξει το πλαίσιο λειτουργίας μέχρι το τέλος του σχολικού έτους η μίσθωση θα παραταθεί.</w:t>
      </w:r>
    </w:p>
    <w:p w:rsidR="001C62A2" w:rsidRDefault="001C62A2" w:rsidP="001C62A2">
      <w:pPr>
        <w:shd w:val="clear" w:color="auto" w:fill="FFFFFF"/>
        <w:tabs>
          <w:tab w:val="left" w:pos="1440"/>
        </w:tabs>
        <w:spacing w:line="326" w:lineRule="exact"/>
        <w:ind w:left="624"/>
        <w:rPr>
          <w:rFonts w:ascii="Verdana" w:hAnsi="Verdana"/>
        </w:rPr>
      </w:pPr>
      <w:r>
        <w:rPr>
          <w:rFonts w:ascii="Verdana" w:hAnsi="Verdana"/>
          <w:b/>
          <w:bCs/>
          <w:spacing w:val="-4"/>
        </w:rPr>
        <w:t>5.</w:t>
      </w:r>
      <w:r>
        <w:rPr>
          <w:rFonts w:ascii="Verdana" w:hAnsi="Verdana"/>
          <w:b/>
          <w:bCs/>
        </w:rPr>
        <w:tab/>
      </w:r>
      <w:r>
        <w:rPr>
          <w:rFonts w:ascii="Verdana" w:hAnsi="Verdana"/>
          <w:b/>
          <w:bCs/>
          <w:spacing w:val="-1"/>
          <w:u w:val="single"/>
        </w:rPr>
        <w:t>Καταβολή μισθώματος</w:t>
      </w:r>
    </w:p>
    <w:p w:rsidR="001C62A2" w:rsidRDefault="001C62A2" w:rsidP="001C62A2">
      <w:pPr>
        <w:shd w:val="clear" w:color="auto" w:fill="FFFFFF"/>
        <w:spacing w:line="326" w:lineRule="exact"/>
        <w:ind w:right="5"/>
        <w:jc w:val="both"/>
        <w:rPr>
          <w:rFonts w:ascii="Verdana" w:hAnsi="Verdana"/>
        </w:rPr>
      </w:pPr>
      <w:r>
        <w:rPr>
          <w:rFonts w:ascii="Verdana" w:hAnsi="Verdana"/>
        </w:rPr>
        <w:t xml:space="preserve">Η καταβολή του μισθώματος θα γίνεται σε τρεις (3) δόσεις. Η πρώτη </w:t>
      </w:r>
      <w:r w:rsidR="00334897">
        <w:rPr>
          <w:rFonts w:ascii="Verdana" w:hAnsi="Verdana"/>
          <w:spacing w:val="-2"/>
        </w:rPr>
        <w:t>δόση στις 31</w:t>
      </w:r>
      <w:r>
        <w:rPr>
          <w:rFonts w:ascii="Verdana" w:hAnsi="Verdana"/>
          <w:spacing w:val="-2"/>
        </w:rPr>
        <w:t xml:space="preserve"> </w:t>
      </w:r>
      <w:r w:rsidR="00334897">
        <w:rPr>
          <w:rFonts w:ascii="Verdana" w:hAnsi="Verdana"/>
          <w:spacing w:val="-2"/>
        </w:rPr>
        <w:t>Μαρτίου</w:t>
      </w:r>
      <w:r>
        <w:rPr>
          <w:rFonts w:ascii="Verdana" w:hAnsi="Verdana"/>
          <w:spacing w:val="-2"/>
        </w:rPr>
        <w:t xml:space="preserve">, η δεύτερη στις </w:t>
      </w:r>
      <w:r w:rsidR="00334897">
        <w:rPr>
          <w:rFonts w:ascii="Verdana" w:hAnsi="Verdana"/>
          <w:spacing w:val="-2"/>
        </w:rPr>
        <w:t>30 Ιουνίου</w:t>
      </w:r>
      <w:r>
        <w:rPr>
          <w:rFonts w:ascii="Verdana" w:hAnsi="Verdana"/>
          <w:spacing w:val="-2"/>
        </w:rPr>
        <w:t xml:space="preserve"> και η τρίτη στις </w:t>
      </w:r>
      <w:r w:rsidR="00334897">
        <w:rPr>
          <w:rFonts w:ascii="Verdana" w:hAnsi="Verdana"/>
        </w:rPr>
        <w:t>30 Σεπτεμβρίου</w:t>
      </w:r>
      <w:r>
        <w:rPr>
          <w:rFonts w:ascii="Verdana" w:hAnsi="Verdana"/>
        </w:rPr>
        <w:t xml:space="preserve">. Θα λαμβάνεται πάντα υπόψη ο αριθμός των φοιτούντων μαθητών κατά το σχολικό έτος που </w:t>
      </w:r>
      <w:r w:rsidR="007C1630">
        <w:rPr>
          <w:rFonts w:ascii="Verdana" w:hAnsi="Verdana"/>
        </w:rPr>
        <w:t>καταβάλλονται</w:t>
      </w:r>
      <w:r>
        <w:rPr>
          <w:rFonts w:ascii="Verdana" w:hAnsi="Verdana"/>
        </w:rPr>
        <w:t xml:space="preserve"> οι δόσεις.</w:t>
      </w:r>
    </w:p>
    <w:p w:rsidR="001C62A2" w:rsidRDefault="001C62A2" w:rsidP="001C62A2">
      <w:pPr>
        <w:shd w:val="clear" w:color="auto" w:fill="FFFFFF"/>
        <w:spacing w:before="283" w:line="326" w:lineRule="exact"/>
        <w:ind w:firstLine="139"/>
        <w:rPr>
          <w:rFonts w:ascii="Verdana" w:hAnsi="Verdana"/>
        </w:rPr>
      </w:pPr>
      <w:r>
        <w:rPr>
          <w:rFonts w:ascii="Verdana" w:hAnsi="Verdana"/>
          <w:b/>
          <w:bCs/>
        </w:rPr>
        <w:t xml:space="preserve">6.    </w:t>
      </w:r>
      <w:r>
        <w:rPr>
          <w:rFonts w:ascii="Verdana" w:hAnsi="Verdana"/>
          <w:b/>
          <w:bCs/>
          <w:u w:val="single"/>
        </w:rPr>
        <w:t>Ο  πλειοδότης   που  θα  αναλάβει   την   εκμετάλλευση  του κυλικείου θα πρέπει να γνωρίζει ότι:</w:t>
      </w:r>
    </w:p>
    <w:p w:rsidR="001C62A2" w:rsidRDefault="001C62A2" w:rsidP="001C62A2">
      <w:pPr>
        <w:shd w:val="clear" w:color="auto" w:fill="FFFFFF"/>
        <w:spacing w:line="326" w:lineRule="exact"/>
        <w:ind w:left="720"/>
        <w:jc w:val="both"/>
        <w:rPr>
          <w:rFonts w:ascii="Verdana" w:hAnsi="Verdana"/>
        </w:rPr>
      </w:pPr>
      <w:r>
        <w:rPr>
          <w:rFonts w:ascii="Verdana" w:hAnsi="Verdana"/>
        </w:rPr>
        <w:t>α)     Απαγορεύεται   η   υπεκμίσθωση   του   κυλικείου   ή   η παραχώρηση σε άλλο άτομο</w:t>
      </w:r>
    </w:p>
    <w:p w:rsidR="001C62A2" w:rsidRDefault="001C62A2" w:rsidP="001C62A2">
      <w:pPr>
        <w:shd w:val="clear" w:color="auto" w:fill="FFFFFF"/>
        <w:spacing w:line="326" w:lineRule="exact"/>
        <w:ind w:left="720"/>
        <w:jc w:val="both"/>
        <w:rPr>
          <w:rFonts w:ascii="Verdana" w:hAnsi="Verdana"/>
        </w:rPr>
      </w:pPr>
      <w:r>
        <w:rPr>
          <w:rFonts w:ascii="Verdana" w:hAnsi="Verdana"/>
        </w:rPr>
        <w:t>β)     Είναι υποχρεωτική η χρησιμοποίηση ταμειακής μηχανής</w:t>
      </w:r>
    </w:p>
    <w:p w:rsidR="001C62A2" w:rsidRDefault="001C62A2" w:rsidP="001C62A2">
      <w:pPr>
        <w:shd w:val="clear" w:color="auto" w:fill="FFFFFF"/>
        <w:spacing w:line="326" w:lineRule="exact"/>
        <w:ind w:left="720"/>
        <w:jc w:val="both"/>
        <w:rPr>
          <w:rFonts w:ascii="Verdana" w:hAnsi="Verdana"/>
        </w:rPr>
      </w:pPr>
      <w:r>
        <w:rPr>
          <w:rFonts w:ascii="Verdana" w:hAnsi="Verdana"/>
        </w:rPr>
        <w:t>γ)      Είναι υποχρεωτική η ασφάλιση στο</w:t>
      </w:r>
      <w:r w:rsidR="00D952D6">
        <w:rPr>
          <w:rFonts w:ascii="Verdana" w:hAnsi="Verdana"/>
        </w:rPr>
        <w:t>ν</w:t>
      </w:r>
      <w:r>
        <w:rPr>
          <w:rFonts w:ascii="Verdana" w:hAnsi="Verdana"/>
        </w:rPr>
        <w:t xml:space="preserve"> </w:t>
      </w:r>
      <w:r w:rsidR="00D952D6">
        <w:rPr>
          <w:rFonts w:ascii="Verdana" w:hAnsi="Verdana"/>
        </w:rPr>
        <w:t>ΟΑΕΕ</w:t>
      </w:r>
    </w:p>
    <w:p w:rsidR="001C62A2" w:rsidRDefault="00E63DB9" w:rsidP="001C62A2">
      <w:pPr>
        <w:shd w:val="clear" w:color="auto" w:fill="FFFFFF"/>
        <w:spacing w:line="326" w:lineRule="exact"/>
        <w:ind w:left="720"/>
        <w:jc w:val="both"/>
        <w:rPr>
          <w:rFonts w:ascii="Verdana" w:hAnsi="Verdana"/>
        </w:rPr>
      </w:pPr>
      <w:r>
        <w:rPr>
          <w:rFonts w:ascii="Verdana" w:hAnsi="Verdana"/>
        </w:rPr>
        <w:t xml:space="preserve">δ)   </w:t>
      </w:r>
      <w:r w:rsidR="001C62A2">
        <w:rPr>
          <w:rFonts w:ascii="Verdana" w:hAnsi="Verdana"/>
        </w:rPr>
        <w:t xml:space="preserve"> Για τη λειτουργία του κυλικείου απαιτείται η έκδοση σχετικής αδείας</w:t>
      </w:r>
    </w:p>
    <w:p w:rsidR="001C62A2" w:rsidRDefault="00E63DB9" w:rsidP="001C62A2">
      <w:pPr>
        <w:shd w:val="clear" w:color="auto" w:fill="FFFFFF"/>
        <w:spacing w:line="326" w:lineRule="exact"/>
        <w:ind w:left="720"/>
        <w:jc w:val="both"/>
        <w:rPr>
          <w:rFonts w:ascii="Verdana" w:hAnsi="Verdana"/>
        </w:rPr>
      </w:pPr>
      <w:r>
        <w:rPr>
          <w:rFonts w:ascii="Verdana" w:hAnsi="Verdana"/>
        </w:rPr>
        <w:t xml:space="preserve">ε)   </w:t>
      </w:r>
      <w:r w:rsidR="001C62A2">
        <w:rPr>
          <w:rFonts w:ascii="Verdana" w:hAnsi="Verdana"/>
        </w:rPr>
        <w:t xml:space="preserve">Τα προς πώληση προϊόντα είναι αυτά που αναφέρονται και </w:t>
      </w:r>
      <w:r w:rsidR="001C62A2">
        <w:rPr>
          <w:rFonts w:ascii="Verdana" w:hAnsi="Verdana"/>
          <w:spacing w:val="-2"/>
        </w:rPr>
        <w:t>ορίζονται από την Υγ. Διάταξη Υ1γ/ Γ.Π/</w:t>
      </w:r>
      <w:proofErr w:type="spellStart"/>
      <w:r w:rsidR="001C62A2">
        <w:rPr>
          <w:rFonts w:ascii="Verdana" w:hAnsi="Verdana"/>
          <w:spacing w:val="-2"/>
        </w:rPr>
        <w:t>οικ</w:t>
      </w:r>
      <w:proofErr w:type="spellEnd"/>
      <w:r w:rsidR="001C62A2">
        <w:rPr>
          <w:rFonts w:ascii="Verdana" w:hAnsi="Verdana"/>
          <w:spacing w:val="-2"/>
        </w:rPr>
        <w:t xml:space="preserve"> 81025/27.08.2013 (ΦΕΚ 2135/29.08.2013 τεύχος Β’)</w:t>
      </w:r>
      <w:r w:rsidR="001C62A2">
        <w:rPr>
          <w:rFonts w:ascii="Verdana" w:hAnsi="Verdana"/>
        </w:rPr>
        <w:t>.</w:t>
      </w:r>
    </w:p>
    <w:p w:rsidR="001C62A2" w:rsidRDefault="00E63DB9" w:rsidP="001C62A2">
      <w:pPr>
        <w:shd w:val="clear" w:color="auto" w:fill="FFFFFF"/>
        <w:spacing w:line="326" w:lineRule="exact"/>
        <w:ind w:left="720"/>
        <w:jc w:val="both"/>
        <w:rPr>
          <w:rFonts w:ascii="Verdana" w:hAnsi="Verdana"/>
        </w:rPr>
      </w:pPr>
      <w:r>
        <w:rPr>
          <w:rFonts w:ascii="Verdana" w:hAnsi="Verdana"/>
        </w:rPr>
        <w:t xml:space="preserve">στ)   </w:t>
      </w:r>
      <w:r w:rsidR="001C62A2">
        <w:rPr>
          <w:rFonts w:ascii="Verdana" w:hAnsi="Verdana"/>
        </w:rPr>
        <w:t>Θα πρέπει να συμμορφώνεται πλήρως προς τις υποδείξεις της επιτροπής ελέγχου του κυλικείου και του Δ/</w:t>
      </w:r>
      <w:proofErr w:type="spellStart"/>
      <w:r w:rsidR="001C62A2">
        <w:rPr>
          <w:rFonts w:ascii="Verdana" w:hAnsi="Verdana"/>
        </w:rPr>
        <w:t>ντή</w:t>
      </w:r>
      <w:proofErr w:type="spellEnd"/>
      <w:r w:rsidR="001C62A2">
        <w:rPr>
          <w:rFonts w:ascii="Verdana" w:hAnsi="Verdana"/>
        </w:rPr>
        <w:t xml:space="preserve"> του σχολείου</w:t>
      </w:r>
    </w:p>
    <w:p w:rsidR="001C62A2" w:rsidRDefault="00E63DB9" w:rsidP="001C62A2">
      <w:pPr>
        <w:shd w:val="clear" w:color="auto" w:fill="FFFFFF"/>
        <w:spacing w:line="326" w:lineRule="exact"/>
        <w:ind w:left="720"/>
        <w:jc w:val="both"/>
        <w:rPr>
          <w:rFonts w:ascii="Verdana" w:hAnsi="Verdana"/>
        </w:rPr>
      </w:pPr>
      <w:r>
        <w:rPr>
          <w:rFonts w:ascii="Verdana" w:hAnsi="Verdana"/>
        </w:rPr>
        <w:t xml:space="preserve">ζ)    </w:t>
      </w:r>
      <w:r w:rsidR="001C62A2">
        <w:rPr>
          <w:rFonts w:ascii="Verdana" w:hAnsi="Verdana"/>
        </w:rPr>
        <w:t xml:space="preserve">Είναι υποχρεωμένος να καθαρίζει τον </w:t>
      </w:r>
      <w:proofErr w:type="spellStart"/>
      <w:r w:rsidR="001C62A2">
        <w:rPr>
          <w:rFonts w:ascii="Verdana" w:hAnsi="Verdana"/>
        </w:rPr>
        <w:t>αύλειο</w:t>
      </w:r>
      <w:proofErr w:type="spellEnd"/>
      <w:r w:rsidR="001C62A2">
        <w:rPr>
          <w:rFonts w:ascii="Verdana" w:hAnsi="Verdana"/>
        </w:rPr>
        <w:t xml:space="preserve"> χώρο από προϊόντα που πωλούνται στο κυλικείο</w:t>
      </w:r>
    </w:p>
    <w:p w:rsidR="001C62A2" w:rsidRDefault="001C62A2" w:rsidP="001C62A2">
      <w:pPr>
        <w:shd w:val="clear" w:color="auto" w:fill="FFFFFF"/>
        <w:spacing w:line="326" w:lineRule="exact"/>
        <w:ind w:left="720"/>
        <w:jc w:val="both"/>
        <w:rPr>
          <w:rFonts w:ascii="Verdana" w:hAnsi="Verdana"/>
          <w:spacing w:val="-1"/>
        </w:rPr>
      </w:pPr>
      <w:r>
        <w:rPr>
          <w:rFonts w:ascii="Verdana" w:hAnsi="Verdana"/>
        </w:rPr>
        <w:lastRenderedPageBreak/>
        <w:t xml:space="preserve">η)     Σε  περίπτωση   που  την  εκμετάλλευση  του  κυλικείου αναλάβει η καθαρίστρια του σχολείου, απαγορεύεται να καθαρίζει τους χώρους του σχολείου κατά τη διάρκεια λειτουργίας του κυλικείου. Ο καθαρισμός θα γίνεται μετά το ωράριο λειτουργίας </w:t>
      </w:r>
      <w:r>
        <w:rPr>
          <w:rFonts w:ascii="Verdana" w:hAnsi="Verdana"/>
          <w:spacing w:val="-1"/>
        </w:rPr>
        <w:t>του κυλικείου.</w:t>
      </w:r>
    </w:p>
    <w:p w:rsidR="00D952D6" w:rsidRDefault="003D64E1" w:rsidP="001C62A2">
      <w:pPr>
        <w:shd w:val="clear" w:color="auto" w:fill="FFFFFF"/>
        <w:spacing w:line="326" w:lineRule="exact"/>
        <w:ind w:left="720"/>
        <w:jc w:val="both"/>
        <w:rPr>
          <w:rFonts w:ascii="Verdana" w:hAnsi="Verdana"/>
        </w:rPr>
      </w:pPr>
      <w:r>
        <w:rPr>
          <w:rFonts w:ascii="Verdana" w:hAnsi="Verdana"/>
          <w:spacing w:val="-1"/>
        </w:rPr>
        <w:t>θ</w:t>
      </w:r>
      <w:r w:rsidR="00D952D6">
        <w:rPr>
          <w:rFonts w:ascii="Verdana" w:hAnsi="Verdana"/>
          <w:spacing w:val="-1"/>
        </w:rPr>
        <w:t>)</w:t>
      </w:r>
      <w:r>
        <w:rPr>
          <w:rFonts w:ascii="Verdana" w:hAnsi="Verdana"/>
          <w:spacing w:val="-1"/>
        </w:rPr>
        <w:t xml:space="preserve"> Θα αναλάβει να εξοφλήσει τα έξοδα δημοσίευσης της προκήρυξης του κυλικείου στον τοπικό τύπο  σύμφωνα με το νόμο 3801/4-9-2009 ΦΕΚ Α’ 163 άρθρο 46 παράγραφος 3. </w:t>
      </w:r>
    </w:p>
    <w:p w:rsidR="001C62A2" w:rsidRDefault="001C62A2" w:rsidP="001C62A2">
      <w:pPr>
        <w:shd w:val="clear" w:color="auto" w:fill="FFFFFF"/>
        <w:spacing w:line="326" w:lineRule="exact"/>
        <w:jc w:val="both"/>
        <w:rPr>
          <w:rFonts w:ascii="Verdana" w:hAnsi="Verdana"/>
          <w:spacing w:val="-2"/>
        </w:rPr>
      </w:pPr>
      <w:r>
        <w:rPr>
          <w:rFonts w:ascii="Verdana" w:hAnsi="Verdana"/>
          <w:spacing w:val="-1"/>
        </w:rPr>
        <w:t xml:space="preserve">Οι παραπάνω όροι είναι υποχρεωτικοί. Η παράβαση ενός και μόνο </w:t>
      </w:r>
      <w:r>
        <w:rPr>
          <w:rFonts w:ascii="Verdana" w:hAnsi="Verdana"/>
          <w:spacing w:val="-2"/>
        </w:rPr>
        <w:t xml:space="preserve">όρου από το μισθωτή θα έχει ως συνέπεια την καταγγελία της σύμβασης. </w:t>
      </w:r>
    </w:p>
    <w:p w:rsidR="001C62A2" w:rsidRDefault="001C62A2" w:rsidP="001C62A2">
      <w:pPr>
        <w:shd w:val="clear" w:color="auto" w:fill="FFFFFF"/>
        <w:spacing w:line="326" w:lineRule="exact"/>
        <w:jc w:val="both"/>
        <w:rPr>
          <w:rFonts w:ascii="Verdana" w:hAnsi="Verdana"/>
          <w:spacing w:val="-2"/>
        </w:rPr>
      </w:pPr>
    </w:p>
    <w:p w:rsidR="001C62A2" w:rsidRDefault="001C62A2" w:rsidP="002D6EE9">
      <w:pPr>
        <w:spacing w:line="326" w:lineRule="exact"/>
        <w:jc w:val="both"/>
        <w:rPr>
          <w:rFonts w:ascii="Verdana" w:hAnsi="Verdana"/>
        </w:rPr>
      </w:pPr>
      <w:r>
        <w:rPr>
          <w:rFonts w:ascii="Verdana" w:hAnsi="Verdana"/>
          <w:b/>
          <w:bCs/>
        </w:rPr>
        <w:t xml:space="preserve">7.      </w:t>
      </w:r>
      <w:r>
        <w:rPr>
          <w:rFonts w:ascii="Verdana" w:hAnsi="Verdana"/>
        </w:rPr>
        <w:t xml:space="preserve">Η Σχολική Επιτροπή έχει το δικαίωμα να μην κατακυρώσει το διαγωνισμό, εφόσον κρίνει τις προσφορές απαράδεκτες ή για οποιοδήποτε λόγο κρίνει το αποτέλεσμα του διαγωνισμού ασύμφορο. </w:t>
      </w:r>
    </w:p>
    <w:p w:rsidR="001C62A2" w:rsidRDefault="001C62A2" w:rsidP="002D6EE9">
      <w:pPr>
        <w:spacing w:line="326" w:lineRule="exact"/>
        <w:jc w:val="both"/>
        <w:rPr>
          <w:rFonts w:ascii="Verdana" w:hAnsi="Verdana"/>
        </w:rPr>
      </w:pPr>
      <w:r>
        <w:rPr>
          <w:rFonts w:ascii="Verdana" w:hAnsi="Verdana"/>
        </w:rPr>
        <w:t>Με ευθύνη του Προέδρου της Σχολικής Επιτροπής περίληψη της διακήρυξης θα σταλεί για δημοσίευση στις τοπικές εφημερίδες και θα τοποθετηθεί στον πίνακα ανακοινώσεων του σχολείου.</w:t>
      </w:r>
    </w:p>
    <w:p w:rsidR="005A5BF1" w:rsidRPr="00334897" w:rsidRDefault="00D21F51" w:rsidP="002D6EE9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lang w:eastAsia="el-GR"/>
        </w:rPr>
      </w:pPr>
      <w:r w:rsidRPr="00334897">
        <w:rPr>
          <w:rFonts w:ascii="Verdana" w:eastAsia="Times New Roman" w:hAnsi="Verdana" w:cs="Times New Roman"/>
          <w:lang w:eastAsia="el-GR"/>
        </w:rPr>
        <w:t>Κόνιτσα</w:t>
      </w:r>
      <w:r w:rsidR="00EF1918" w:rsidRPr="00334897">
        <w:rPr>
          <w:rFonts w:ascii="Verdana" w:eastAsia="Times New Roman" w:hAnsi="Verdana" w:cs="Times New Roman"/>
          <w:lang w:eastAsia="el-GR"/>
        </w:rPr>
        <w:t xml:space="preserve">, </w:t>
      </w:r>
      <w:r w:rsidR="0080549A">
        <w:rPr>
          <w:rFonts w:ascii="Verdana" w:eastAsia="Times New Roman" w:hAnsi="Verdana" w:cs="Times New Roman"/>
          <w:lang w:eastAsia="el-GR"/>
        </w:rPr>
        <w:t>5</w:t>
      </w:r>
      <w:r w:rsidR="007F2741">
        <w:rPr>
          <w:rFonts w:ascii="Verdana" w:eastAsia="Times New Roman" w:hAnsi="Verdana" w:cs="Times New Roman"/>
          <w:lang w:eastAsia="el-GR"/>
        </w:rPr>
        <w:t xml:space="preserve"> Ιανουαρίου</w:t>
      </w:r>
      <w:r w:rsidR="001A3455" w:rsidRPr="00334897">
        <w:rPr>
          <w:rFonts w:ascii="Verdana" w:eastAsia="Times New Roman" w:hAnsi="Verdana" w:cs="Times New Roman"/>
          <w:lang w:eastAsia="el-GR"/>
        </w:rPr>
        <w:t xml:space="preserve"> </w:t>
      </w:r>
      <w:r w:rsidR="00EF1918" w:rsidRPr="00334897">
        <w:rPr>
          <w:rFonts w:ascii="Verdana" w:eastAsia="Times New Roman" w:hAnsi="Verdana" w:cs="Times New Roman"/>
          <w:lang w:eastAsia="el-GR"/>
        </w:rPr>
        <w:t xml:space="preserve"> </w:t>
      </w:r>
    </w:p>
    <w:p w:rsidR="00AB0AD5" w:rsidRPr="007F2741" w:rsidRDefault="007F2741" w:rsidP="002D6EE9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lang w:eastAsia="el-GR"/>
        </w:rPr>
      </w:pPr>
      <w:r w:rsidRPr="007F2741">
        <w:rPr>
          <w:rFonts w:ascii="Verdana" w:eastAsia="Times New Roman" w:hAnsi="Verdana" w:cs="Times New Roman"/>
          <w:b/>
          <w:lang w:eastAsia="el-GR"/>
        </w:rPr>
        <w:t xml:space="preserve">Ο </w:t>
      </w:r>
      <w:r w:rsidR="009034DE">
        <w:rPr>
          <w:rFonts w:ascii="Verdana" w:eastAsia="Times New Roman" w:hAnsi="Verdana" w:cs="Times New Roman"/>
          <w:b/>
          <w:lang w:eastAsia="el-GR"/>
        </w:rPr>
        <w:t>Αντιπρόεδρος</w:t>
      </w:r>
    </w:p>
    <w:p w:rsidR="00AB0AD5" w:rsidRPr="00334897" w:rsidRDefault="007F2741" w:rsidP="00744D09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lang w:eastAsia="el-GR"/>
        </w:rPr>
      </w:pPr>
      <w:r>
        <w:rPr>
          <w:rFonts w:ascii="Verdana" w:eastAsia="Times New Roman" w:hAnsi="Verdana" w:cs="Times New Roman"/>
          <w:b/>
          <w:lang w:eastAsia="el-GR"/>
        </w:rPr>
        <w:t>ΝΤΑΦΛΗΣ ΔΗΜΗΤΡΙΟΣ</w:t>
      </w:r>
    </w:p>
    <w:p w:rsidR="00544638" w:rsidRDefault="00544638" w:rsidP="002D6EE9"/>
    <w:sectPr w:rsidR="00544638" w:rsidSect="0054463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F1918"/>
    <w:rsid w:val="00003ABF"/>
    <w:rsid w:val="000262C3"/>
    <w:rsid w:val="000A53F5"/>
    <w:rsid w:val="000C6FAA"/>
    <w:rsid w:val="000C70D5"/>
    <w:rsid w:val="00186563"/>
    <w:rsid w:val="001A3455"/>
    <w:rsid w:val="001C62A2"/>
    <w:rsid w:val="0022550F"/>
    <w:rsid w:val="002D0627"/>
    <w:rsid w:val="002D2082"/>
    <w:rsid w:val="002D54A6"/>
    <w:rsid w:val="002D6EE9"/>
    <w:rsid w:val="002F74F1"/>
    <w:rsid w:val="00334897"/>
    <w:rsid w:val="003B62BB"/>
    <w:rsid w:val="003D64E1"/>
    <w:rsid w:val="003F7CFD"/>
    <w:rsid w:val="00457F0F"/>
    <w:rsid w:val="00463EB5"/>
    <w:rsid w:val="0047100B"/>
    <w:rsid w:val="00476868"/>
    <w:rsid w:val="0049129C"/>
    <w:rsid w:val="004B1568"/>
    <w:rsid w:val="004C599D"/>
    <w:rsid w:val="004F67F7"/>
    <w:rsid w:val="00512E56"/>
    <w:rsid w:val="00524168"/>
    <w:rsid w:val="00544638"/>
    <w:rsid w:val="00580D9C"/>
    <w:rsid w:val="005A5BF1"/>
    <w:rsid w:val="005B6AB5"/>
    <w:rsid w:val="00636D14"/>
    <w:rsid w:val="006C57C5"/>
    <w:rsid w:val="006D67F1"/>
    <w:rsid w:val="006E402B"/>
    <w:rsid w:val="00744D09"/>
    <w:rsid w:val="007C1630"/>
    <w:rsid w:val="007F2741"/>
    <w:rsid w:val="0080549A"/>
    <w:rsid w:val="008670D6"/>
    <w:rsid w:val="00880F65"/>
    <w:rsid w:val="009034DE"/>
    <w:rsid w:val="00935ADD"/>
    <w:rsid w:val="00980791"/>
    <w:rsid w:val="009C33D2"/>
    <w:rsid w:val="009D5165"/>
    <w:rsid w:val="00A36BB9"/>
    <w:rsid w:val="00A42774"/>
    <w:rsid w:val="00AB0AD5"/>
    <w:rsid w:val="00AD13E8"/>
    <w:rsid w:val="00B309ED"/>
    <w:rsid w:val="00B4292F"/>
    <w:rsid w:val="00C664BE"/>
    <w:rsid w:val="00C827F0"/>
    <w:rsid w:val="00C86711"/>
    <w:rsid w:val="00CA6153"/>
    <w:rsid w:val="00D21F51"/>
    <w:rsid w:val="00D3609A"/>
    <w:rsid w:val="00D952D6"/>
    <w:rsid w:val="00DB7856"/>
    <w:rsid w:val="00E63DB9"/>
    <w:rsid w:val="00E941C5"/>
    <w:rsid w:val="00EF1918"/>
    <w:rsid w:val="00F11A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638"/>
  </w:style>
  <w:style w:type="paragraph" w:styleId="3">
    <w:name w:val="heading 3"/>
    <w:basedOn w:val="a"/>
    <w:link w:val="3Char"/>
    <w:uiPriority w:val="9"/>
    <w:qFormat/>
    <w:rsid w:val="00EF191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uiPriority w:val="9"/>
    <w:rsid w:val="00EF1918"/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paragraph" w:styleId="Web">
    <w:name w:val="Normal (Web)"/>
    <w:basedOn w:val="a"/>
    <w:uiPriority w:val="99"/>
    <w:semiHidden/>
    <w:unhideWhenUsed/>
    <w:rsid w:val="00EF19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EF1918"/>
    <w:rPr>
      <w:b/>
      <w:bCs/>
    </w:rPr>
  </w:style>
  <w:style w:type="character" w:customStyle="1" w:styleId="quiet">
    <w:name w:val="quiet"/>
    <w:basedOn w:val="a0"/>
    <w:rsid w:val="00EF1918"/>
  </w:style>
  <w:style w:type="character" w:customStyle="1" w:styleId="large">
    <w:name w:val="large"/>
    <w:basedOn w:val="a0"/>
    <w:rsid w:val="00EF191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250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2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295</TotalTime>
  <Pages>4</Pages>
  <Words>881</Words>
  <Characters>4761</Characters>
  <Application>Microsoft Office Word</Application>
  <DocSecurity>0</DocSecurity>
  <Lines>39</Lines>
  <Paragraphs>11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Konitsa17</cp:lastModifiedBy>
  <cp:revision>37</cp:revision>
  <cp:lastPrinted>2015-12-28T08:07:00Z</cp:lastPrinted>
  <dcterms:created xsi:type="dcterms:W3CDTF">2014-09-01T12:06:00Z</dcterms:created>
  <dcterms:modified xsi:type="dcterms:W3CDTF">2016-01-07T06:09:00Z</dcterms:modified>
</cp:coreProperties>
</file>