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CC" w:rsidRDefault="00690FCC" w:rsidP="0005468E"/>
    <w:p w:rsidR="00440D2C" w:rsidRDefault="00440D2C"/>
    <w:p w:rsidR="006702DB" w:rsidRDefault="004365FE" w:rsidP="006702DB">
      <w:pPr>
        <w:tabs>
          <w:tab w:val="left" w:pos="285"/>
        </w:tabs>
      </w:pPr>
      <w:r>
        <w:rPr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1.5pt;margin-top:-41pt;width:57.7pt;height:38.6pt;z-index:251660288">
            <v:imagedata r:id="rId7" o:title=""/>
          </v:shape>
          <o:OLEObject Type="Embed" ProgID="PBrush" ShapeID="_x0000_s1026" DrawAspect="Content" ObjectID="_1597226076" r:id="rId8"/>
        </w:object>
      </w:r>
      <w:r w:rsidR="006702DB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-831850</wp:posOffset>
            </wp:positionH>
            <wp:positionV relativeFrom="paragraph">
              <wp:posOffset>-542925</wp:posOffset>
            </wp:positionV>
            <wp:extent cx="1659890" cy="58102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2DB">
        <w:tab/>
      </w:r>
    </w:p>
    <w:p w:rsidR="006702DB" w:rsidRDefault="006702DB" w:rsidP="00E871EB">
      <w:pPr>
        <w:jc w:val="center"/>
      </w:pPr>
    </w:p>
    <w:p w:rsidR="00372BE6" w:rsidRPr="009D0788" w:rsidRDefault="00440D2C" w:rsidP="00E871EB">
      <w:pPr>
        <w:jc w:val="center"/>
        <w:rPr>
          <w:sz w:val="28"/>
          <w:szCs w:val="28"/>
        </w:rPr>
      </w:pPr>
      <w:r w:rsidRPr="009D0788">
        <w:rPr>
          <w:sz w:val="28"/>
          <w:szCs w:val="28"/>
        </w:rPr>
        <w:t>ΔΕΛΤΙΟ ΤΥΠΟΥ</w:t>
      </w:r>
    </w:p>
    <w:p w:rsidR="00440D2C" w:rsidRPr="00A54626" w:rsidRDefault="00440D2C" w:rsidP="00990CE0">
      <w:pPr>
        <w:jc w:val="center"/>
        <w:rPr>
          <w:b/>
        </w:rPr>
      </w:pPr>
    </w:p>
    <w:p w:rsidR="00990CE0" w:rsidRPr="009D0788" w:rsidRDefault="000F27AD" w:rsidP="007F623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D0788">
        <w:rPr>
          <w:rFonts w:ascii="Times New Roman" w:hAnsi="Times New Roman" w:cs="Times New Roman"/>
          <w:sz w:val="32"/>
          <w:szCs w:val="32"/>
        </w:rPr>
        <w:t xml:space="preserve">Σας ενημερώνουμε, ότι το Κοινωνικό Παντοπωλείο Δήμου Κόνιτσας, </w:t>
      </w:r>
      <w:r w:rsidR="00A54626" w:rsidRPr="009D0788">
        <w:rPr>
          <w:rFonts w:ascii="Times New Roman" w:hAnsi="Times New Roman" w:cs="Times New Roman"/>
          <w:b/>
          <w:sz w:val="32"/>
          <w:szCs w:val="32"/>
        </w:rPr>
        <w:t>στις 29</w:t>
      </w:r>
      <w:r w:rsidR="009D0788" w:rsidRPr="009D07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4626" w:rsidRPr="009D0788">
        <w:rPr>
          <w:rFonts w:ascii="Times New Roman" w:hAnsi="Times New Roman" w:cs="Times New Roman"/>
          <w:b/>
          <w:sz w:val="32"/>
          <w:szCs w:val="32"/>
        </w:rPr>
        <w:t>&amp;</w:t>
      </w:r>
      <w:r w:rsidR="009D0788" w:rsidRPr="009D07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4626" w:rsidRPr="009D0788">
        <w:rPr>
          <w:rFonts w:ascii="Times New Roman" w:hAnsi="Times New Roman" w:cs="Times New Roman"/>
          <w:b/>
          <w:sz w:val="32"/>
          <w:szCs w:val="32"/>
        </w:rPr>
        <w:t>30 Αυγούστου 2018 πραγματοποίησε διανομή τροφίμων στους ωφελούμενους του.</w:t>
      </w:r>
    </w:p>
    <w:p w:rsidR="00A54626" w:rsidRPr="009D0788" w:rsidRDefault="00A54626" w:rsidP="007F623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D0788">
        <w:rPr>
          <w:rFonts w:ascii="Times New Roman" w:hAnsi="Times New Roman" w:cs="Times New Roman"/>
          <w:sz w:val="32"/>
          <w:szCs w:val="32"/>
        </w:rPr>
        <w:t xml:space="preserve">Η διανομή </w:t>
      </w:r>
      <w:proofErr w:type="spellStart"/>
      <w:r w:rsidRPr="009D0788">
        <w:rPr>
          <w:rFonts w:ascii="Times New Roman" w:hAnsi="Times New Roman" w:cs="Times New Roman"/>
          <w:sz w:val="32"/>
          <w:szCs w:val="32"/>
        </w:rPr>
        <w:t>περιελάμβανε</w:t>
      </w:r>
      <w:proofErr w:type="spellEnd"/>
      <w:r w:rsidRPr="009D0788">
        <w:rPr>
          <w:rFonts w:ascii="Times New Roman" w:hAnsi="Times New Roman" w:cs="Times New Roman"/>
          <w:sz w:val="32"/>
          <w:szCs w:val="32"/>
        </w:rPr>
        <w:t xml:space="preserve"> προϊόντα χορηγών μας</w:t>
      </w:r>
      <w:r w:rsidR="009D0788" w:rsidRPr="009D0788">
        <w:rPr>
          <w:rFonts w:ascii="Times New Roman" w:hAnsi="Times New Roman" w:cs="Times New Roman"/>
          <w:sz w:val="32"/>
          <w:szCs w:val="32"/>
        </w:rPr>
        <w:t xml:space="preserve"> διαφόρων κατηγοριών.</w:t>
      </w:r>
    </w:p>
    <w:p w:rsidR="009D0788" w:rsidRPr="009D0788" w:rsidRDefault="009D0788" w:rsidP="00990CE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B902A9" w:rsidRDefault="00E871EB" w:rsidP="007F6237">
      <w:pPr>
        <w:spacing w:after="0"/>
        <w:ind w:firstLine="720"/>
        <w:jc w:val="both"/>
        <w:rPr>
          <w:rFonts w:asciiTheme="majorHAnsi" w:hAnsiTheme="majorHAnsi"/>
          <w:sz w:val="28"/>
          <w:szCs w:val="28"/>
        </w:rPr>
      </w:pPr>
      <w:r w:rsidRPr="009D0788">
        <w:rPr>
          <w:rFonts w:asciiTheme="majorHAnsi" w:hAnsiTheme="majorHAnsi"/>
          <w:sz w:val="28"/>
          <w:szCs w:val="28"/>
        </w:rPr>
        <w:t xml:space="preserve">Εκ της Δομής του Κοινωνικού  </w:t>
      </w:r>
      <w:bookmarkStart w:id="0" w:name="_GoBack"/>
      <w:bookmarkEnd w:id="0"/>
      <w:r w:rsidRPr="009D0788">
        <w:rPr>
          <w:rFonts w:asciiTheme="majorHAnsi" w:hAnsiTheme="majorHAnsi"/>
          <w:sz w:val="28"/>
          <w:szCs w:val="28"/>
        </w:rPr>
        <w:t>Παντοπωλείου Δήμου Κόνιτσας</w:t>
      </w:r>
      <w:r w:rsidR="009541F5" w:rsidRPr="009D0788">
        <w:rPr>
          <w:rFonts w:asciiTheme="majorHAnsi" w:hAnsiTheme="majorHAnsi"/>
          <w:sz w:val="28"/>
          <w:szCs w:val="28"/>
        </w:rPr>
        <w:t>.</w:t>
      </w:r>
    </w:p>
    <w:p w:rsidR="009D0788" w:rsidRDefault="009D0788" w:rsidP="00990CE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9D0788" w:rsidRDefault="009D0788" w:rsidP="00990CE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9D0788" w:rsidRPr="009D0788" w:rsidRDefault="009D0788" w:rsidP="00990CE0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29460" cy="1143000"/>
            <wp:effectExtent l="19050" t="0" r="8890" b="0"/>
            <wp:wrapSquare wrapText="bothSides"/>
            <wp:docPr id="2" name="1 - Εικόνα" descr="39129657_688980508128268_73618046323324354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29657_688980508128268_7361804632332435456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br w:type="textWrapping" w:clear="all"/>
      </w:r>
      <w:r>
        <w:rPr>
          <w:rFonts w:asciiTheme="majorHAnsi" w:hAnsiTheme="majorHAnsi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1360819" cy="2419350"/>
            <wp:effectExtent l="19050" t="0" r="0" b="0"/>
            <wp:docPr id="4" name="3 - Εικόνα" descr="39105818_465327790615069_3330513942798663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05818_465327790615069_3330513942798663680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19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noProof/>
          <w:sz w:val="28"/>
          <w:szCs w:val="28"/>
          <w:lang w:eastAsia="el-GR"/>
        </w:rPr>
        <w:drawing>
          <wp:inline distT="0" distB="0" distL="0" distR="0">
            <wp:extent cx="2501916" cy="1409700"/>
            <wp:effectExtent l="19050" t="0" r="0" b="0"/>
            <wp:docPr id="5" name="4 - Εικόνα" descr="40160021_890732751137867_69753339745706967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160021_890732751137867_6975333974570696704_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16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noProof/>
          <w:sz w:val="28"/>
          <w:szCs w:val="28"/>
          <w:lang w:eastAsia="el-GR"/>
        </w:rPr>
        <w:drawing>
          <wp:inline distT="0" distB="0" distL="0" distR="0">
            <wp:extent cx="3009900" cy="1693024"/>
            <wp:effectExtent l="19050" t="0" r="0" b="0"/>
            <wp:docPr id="6" name="5 - Εικόνα" descr="40160011_1118878818286374_8735757068230721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160011_1118878818286374_8735757068230721536_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416" cy="169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noProof/>
          <w:sz w:val="28"/>
          <w:szCs w:val="28"/>
          <w:lang w:eastAsia="el-GR"/>
        </w:rPr>
        <w:drawing>
          <wp:inline distT="0" distB="0" distL="0" distR="0">
            <wp:extent cx="1314450" cy="2354304"/>
            <wp:effectExtent l="19050" t="0" r="0" b="0"/>
            <wp:docPr id="7" name="6 - Εικόνα" descr="40371516_485937965207579_7565169066055303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371516_485937965207579_7565169066055303168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35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2A9" w:rsidRPr="00990CE0" w:rsidRDefault="00B902A9" w:rsidP="00B902A9">
      <w:pPr>
        <w:rPr>
          <w:rFonts w:asciiTheme="majorHAnsi" w:hAnsiTheme="majorHAnsi"/>
          <w:sz w:val="24"/>
          <w:szCs w:val="24"/>
        </w:rPr>
      </w:pPr>
    </w:p>
    <w:p w:rsidR="00B902A9" w:rsidRPr="00B902A9" w:rsidRDefault="00B902A9" w:rsidP="00B902A9"/>
    <w:p w:rsidR="00B902A9" w:rsidRPr="00B902A9" w:rsidRDefault="00B902A9" w:rsidP="00B902A9"/>
    <w:p w:rsidR="00B902A9" w:rsidRDefault="009D0788" w:rsidP="00B902A9">
      <w:r>
        <w:rPr>
          <w:noProof/>
          <w:lang w:eastAsia="el-GR"/>
        </w:rPr>
        <w:drawing>
          <wp:inline distT="0" distB="0" distL="0" distR="0">
            <wp:extent cx="2791685" cy="1571625"/>
            <wp:effectExtent l="19050" t="0" r="8665" b="0"/>
            <wp:docPr id="8" name="7 - Εικόνα" descr="40279555_246322989557610_8771532552373534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279555_246322989557610_877153255237353472_n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68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1EB" w:rsidRPr="00B902A9" w:rsidRDefault="00E871EB" w:rsidP="00B902A9">
      <w:pPr>
        <w:ind w:firstLine="720"/>
      </w:pPr>
    </w:p>
    <w:sectPr w:rsidR="00E871EB" w:rsidRPr="00B902A9" w:rsidSect="002446D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FE" w:rsidRDefault="004365FE" w:rsidP="006702DB">
      <w:pPr>
        <w:spacing w:after="0" w:line="240" w:lineRule="auto"/>
      </w:pPr>
      <w:r>
        <w:separator/>
      </w:r>
    </w:p>
  </w:endnote>
  <w:endnote w:type="continuationSeparator" w:id="0">
    <w:p w:rsidR="004365FE" w:rsidRDefault="004365FE" w:rsidP="0067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A4" w:rsidRDefault="00174B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36"/>
      <w:gridCol w:w="5360"/>
      <w:gridCol w:w="1626"/>
    </w:tblGrid>
    <w:tr w:rsidR="00B902A9" w:rsidRPr="0047666E" w:rsidTr="00B902A9">
      <w:trPr>
        <w:trHeight w:val="993"/>
      </w:trPr>
      <w:tc>
        <w:tcPr>
          <w:tcW w:w="1536" w:type="dxa"/>
          <w:vMerge w:val="restart"/>
          <w:vAlign w:val="center"/>
        </w:tcPr>
        <w:p w:rsidR="00B902A9" w:rsidRPr="0047666E" w:rsidRDefault="00B902A9" w:rsidP="00CF691E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9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0" w:type="dxa"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0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6" w:type="dxa"/>
          <w:vMerge w:val="restart"/>
          <w:vAlign w:val="center"/>
        </w:tcPr>
        <w:p w:rsidR="00B902A9" w:rsidRPr="0047666E" w:rsidRDefault="00B902A9" w:rsidP="00CF691E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1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02A9" w:rsidRPr="0047666E" w:rsidTr="00B902A9">
      <w:tc>
        <w:tcPr>
          <w:tcW w:w="1536" w:type="dxa"/>
          <w:vMerge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360" w:type="dxa"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626" w:type="dxa"/>
          <w:vMerge/>
          <w:vAlign w:val="center"/>
        </w:tcPr>
        <w:p w:rsidR="00B902A9" w:rsidRPr="0047666E" w:rsidRDefault="00B902A9" w:rsidP="00CF691E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B902A9" w:rsidRPr="00B902A9" w:rsidRDefault="00B902A9" w:rsidP="00B902A9">
    <w:pPr>
      <w:pStyle w:val="a5"/>
      <w:tabs>
        <w:tab w:val="clear" w:pos="8306"/>
        <w:tab w:val="right" w:pos="9498"/>
      </w:tabs>
      <w:ind w:left="-1276" w:right="-654"/>
      <w:jc w:val="center"/>
      <w:rPr>
        <w:rFonts w:ascii="Calibri" w:hAnsi="Calibri" w:cs="Tahoma"/>
        <w:b/>
        <w:iCs/>
        <w:color w:val="17365D"/>
        <w:sz w:val="18"/>
        <w:szCs w:val="18"/>
      </w:rPr>
    </w:pPr>
    <w:r w:rsidRPr="008103B9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 (Ευρωπαϊκό Κοινωνικό Ταμείο)».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A4" w:rsidRDefault="00174B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FE" w:rsidRDefault="004365FE" w:rsidP="006702DB">
      <w:pPr>
        <w:spacing w:after="0" w:line="240" w:lineRule="auto"/>
      </w:pPr>
      <w:r>
        <w:separator/>
      </w:r>
    </w:p>
  </w:footnote>
  <w:footnote w:type="continuationSeparator" w:id="0">
    <w:p w:rsidR="004365FE" w:rsidRDefault="004365FE" w:rsidP="0067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A4" w:rsidRDefault="00174B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2DB" w:rsidRDefault="006702DB" w:rsidP="006702DB">
    <w:pPr>
      <w:pStyle w:val="a4"/>
      <w:tabs>
        <w:tab w:val="clear" w:pos="4153"/>
        <w:tab w:val="clear" w:pos="8306"/>
        <w:tab w:val="left" w:pos="681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A4" w:rsidRDefault="00174B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53C90"/>
    <w:multiLevelType w:val="hybridMultilevel"/>
    <w:tmpl w:val="1C7E56F8"/>
    <w:lvl w:ilvl="0" w:tplc="B9128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137"/>
    <w:rsid w:val="00020D62"/>
    <w:rsid w:val="0005468E"/>
    <w:rsid w:val="000F27AD"/>
    <w:rsid w:val="00174BA4"/>
    <w:rsid w:val="002446D7"/>
    <w:rsid w:val="002A6F1C"/>
    <w:rsid w:val="003104F7"/>
    <w:rsid w:val="00372BE6"/>
    <w:rsid w:val="00393BEB"/>
    <w:rsid w:val="00413715"/>
    <w:rsid w:val="00423E84"/>
    <w:rsid w:val="004365FE"/>
    <w:rsid w:val="00440D2C"/>
    <w:rsid w:val="004971FC"/>
    <w:rsid w:val="004A1CDC"/>
    <w:rsid w:val="004D66CC"/>
    <w:rsid w:val="004F6CE5"/>
    <w:rsid w:val="0051267A"/>
    <w:rsid w:val="005F6140"/>
    <w:rsid w:val="006702DB"/>
    <w:rsid w:val="00690FCC"/>
    <w:rsid w:val="007663B2"/>
    <w:rsid w:val="007C7FC6"/>
    <w:rsid w:val="007F6237"/>
    <w:rsid w:val="009541F5"/>
    <w:rsid w:val="0099020E"/>
    <w:rsid w:val="00990CE0"/>
    <w:rsid w:val="009D0788"/>
    <w:rsid w:val="00A339D2"/>
    <w:rsid w:val="00A54626"/>
    <w:rsid w:val="00AE6B1D"/>
    <w:rsid w:val="00B902A9"/>
    <w:rsid w:val="00BA6F1D"/>
    <w:rsid w:val="00DE7137"/>
    <w:rsid w:val="00E871EB"/>
    <w:rsid w:val="00EF51DC"/>
    <w:rsid w:val="00F17736"/>
    <w:rsid w:val="00F45A24"/>
    <w:rsid w:val="00F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1FBA03-B44F-40F7-9072-612D88EF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1F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70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702DB"/>
  </w:style>
  <w:style w:type="paragraph" w:styleId="a5">
    <w:name w:val="footer"/>
    <w:basedOn w:val="a"/>
    <w:link w:val="Char0"/>
    <w:uiPriority w:val="99"/>
    <w:unhideWhenUsed/>
    <w:rsid w:val="006702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702DB"/>
  </w:style>
  <w:style w:type="paragraph" w:styleId="a6">
    <w:name w:val="Balloon Text"/>
    <w:basedOn w:val="a"/>
    <w:link w:val="Char1"/>
    <w:uiPriority w:val="99"/>
    <w:semiHidden/>
    <w:unhideWhenUsed/>
    <w:rsid w:val="00B9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9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Πωλήσεων</dc:creator>
  <cp:lastModifiedBy>USER</cp:lastModifiedBy>
  <cp:revision>3</cp:revision>
  <cp:lastPrinted>2018-07-27T08:13:00Z</cp:lastPrinted>
  <dcterms:created xsi:type="dcterms:W3CDTF">2018-08-31T09:48:00Z</dcterms:created>
  <dcterms:modified xsi:type="dcterms:W3CDTF">2018-08-31T10:08:00Z</dcterms:modified>
</cp:coreProperties>
</file>