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6BF7" w:rsidRDefault="00FB6BF7">
      <w:pPr>
        <w:ind w:left="-567"/>
        <w:rPr>
          <w:lang w:eastAsia="el-GR"/>
        </w:rPr>
      </w:pPr>
    </w:p>
    <w:p w:rsidR="00FB6BF7" w:rsidRDefault="00FB6BF7">
      <w:pPr>
        <w:ind w:left="-567"/>
        <w:rPr>
          <w:lang w:eastAsia="el-GR"/>
        </w:rPr>
      </w:pPr>
    </w:p>
    <w:p w:rsidR="00FB6BF7" w:rsidRDefault="000E5DEC">
      <w:pPr>
        <w:ind w:left="-567"/>
      </w:pPr>
      <w:r>
        <w:rPr>
          <w:lang w:eastAsia="el-GR"/>
        </w:rPr>
        <w:t xml:space="preserve">         </w:t>
      </w:r>
    </w:p>
    <w:p w:rsidR="00FB6BF7" w:rsidRDefault="000E5DEC" w:rsidP="00E86377">
      <w:pPr>
        <w:ind w:right="-1304"/>
      </w:pPr>
      <w:r>
        <w:rPr>
          <w:b/>
          <w:lang w:eastAsia="el-GR"/>
        </w:rPr>
        <w:t xml:space="preserve">                              </w:t>
      </w:r>
      <w:r>
        <w:rPr>
          <w:b/>
          <w:lang w:eastAsia="el-GR"/>
        </w:rPr>
        <w:tab/>
      </w:r>
      <w:r>
        <w:rPr>
          <w:b/>
          <w:lang w:eastAsia="el-GR"/>
        </w:rPr>
        <w:tab/>
      </w:r>
      <w:r>
        <w:rPr>
          <w:b/>
        </w:rPr>
        <w:t xml:space="preserve">                                                                                     </w:t>
      </w:r>
    </w:p>
    <w:p w:rsidR="00E86377" w:rsidRDefault="00E86377">
      <w:pPr>
        <w:ind w:left="-56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0E5DEC" w:rsidRPr="00E86377">
        <w:rPr>
          <w:rFonts w:ascii="Verdana" w:hAnsi="Verdana" w:cs="Arial"/>
          <w:sz w:val="20"/>
          <w:szCs w:val="20"/>
        </w:rPr>
        <w:t xml:space="preserve">ΕΛΛΗΝΙΚΗ ΔΗΜΟΚΡΑΤΙΑ  </w:t>
      </w:r>
    </w:p>
    <w:p w:rsidR="00FB6BF7" w:rsidRPr="00E86377" w:rsidRDefault="00E86377">
      <w:pPr>
        <w:ind w:left="-567"/>
        <w:rPr>
          <w:rFonts w:ascii="Verdana" w:hAnsi="Verdana"/>
          <w:sz w:val="20"/>
          <w:szCs w:val="20"/>
        </w:rPr>
      </w:pPr>
      <w:r w:rsidRPr="00E86377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ΝΟΜΟΣ ΙΩΑΝΝΙΝΩΝ</w:t>
      </w:r>
      <w:r w:rsidRPr="00E86377">
        <w:rPr>
          <w:rFonts w:ascii="Verdana" w:hAnsi="Verdana" w:cs="Arial"/>
          <w:sz w:val="20"/>
          <w:szCs w:val="20"/>
        </w:rPr>
        <w:t xml:space="preserve">         </w:t>
      </w:r>
      <w:r>
        <w:rPr>
          <w:rFonts w:ascii="Verdana" w:hAnsi="Verdana" w:cs="Arial"/>
          <w:sz w:val="20"/>
          <w:szCs w:val="20"/>
        </w:rPr>
        <w:t xml:space="preserve">    </w:t>
      </w:r>
      <w:r w:rsidR="008E06E6" w:rsidRPr="00E86377">
        <w:rPr>
          <w:rFonts w:ascii="Verdana" w:hAnsi="Verdana" w:cs="Arial"/>
          <w:sz w:val="20"/>
          <w:szCs w:val="20"/>
        </w:rPr>
        <w:t xml:space="preserve">              </w:t>
      </w:r>
      <w:r>
        <w:rPr>
          <w:rFonts w:ascii="Verdana" w:hAnsi="Verdana" w:cs="Arial"/>
          <w:sz w:val="20"/>
          <w:szCs w:val="20"/>
        </w:rPr>
        <w:t xml:space="preserve">                             </w:t>
      </w:r>
      <w:r w:rsidR="008E06E6" w:rsidRPr="00E86377">
        <w:rPr>
          <w:rFonts w:ascii="Verdana" w:hAnsi="Verdana" w:cs="Arial"/>
          <w:sz w:val="20"/>
          <w:szCs w:val="20"/>
        </w:rPr>
        <w:t xml:space="preserve">     ΚΟΝΙΤΣΑ</w:t>
      </w:r>
      <w:r w:rsidR="000E5DEC" w:rsidRPr="00E86377">
        <w:rPr>
          <w:rFonts w:ascii="Verdana" w:hAnsi="Verdana" w:cs="Arial"/>
          <w:sz w:val="20"/>
          <w:szCs w:val="20"/>
        </w:rPr>
        <w:t xml:space="preserve">,  </w:t>
      </w:r>
      <w:r w:rsidR="00305DB0" w:rsidRPr="00E86377">
        <w:rPr>
          <w:rFonts w:ascii="Verdana" w:hAnsi="Verdana" w:cs="Arial"/>
          <w:sz w:val="20"/>
          <w:szCs w:val="20"/>
        </w:rPr>
        <w:t>26</w:t>
      </w:r>
      <w:r w:rsidR="000E5DEC" w:rsidRPr="00E86377">
        <w:rPr>
          <w:rFonts w:ascii="Verdana" w:hAnsi="Verdana" w:cs="Arial"/>
          <w:sz w:val="20"/>
          <w:szCs w:val="20"/>
        </w:rPr>
        <w:t>/</w:t>
      </w:r>
      <w:r w:rsidR="008E06E6" w:rsidRPr="00E86377">
        <w:rPr>
          <w:rFonts w:ascii="Verdana" w:hAnsi="Verdana" w:cs="Arial"/>
          <w:sz w:val="20"/>
          <w:szCs w:val="20"/>
          <w:lang w:val="en-US"/>
        </w:rPr>
        <w:t>0</w:t>
      </w:r>
      <w:r w:rsidR="00305DB0" w:rsidRPr="00E86377">
        <w:rPr>
          <w:rFonts w:ascii="Verdana" w:hAnsi="Verdana" w:cs="Arial"/>
          <w:sz w:val="20"/>
          <w:szCs w:val="20"/>
        </w:rPr>
        <w:t>8</w:t>
      </w:r>
      <w:r w:rsidR="000E5DEC" w:rsidRPr="00E86377">
        <w:rPr>
          <w:rFonts w:ascii="Verdana" w:hAnsi="Verdana" w:cs="Arial"/>
          <w:sz w:val="20"/>
          <w:szCs w:val="20"/>
        </w:rPr>
        <w:t>/20</w:t>
      </w:r>
      <w:r w:rsidR="000E5DEC" w:rsidRPr="00E86377">
        <w:rPr>
          <w:rFonts w:ascii="Verdana" w:hAnsi="Verdana" w:cs="Arial"/>
          <w:sz w:val="20"/>
          <w:szCs w:val="20"/>
          <w:lang w:val="en-US"/>
        </w:rPr>
        <w:t>2</w:t>
      </w:r>
      <w:proofErr w:type="spellStart"/>
      <w:r w:rsidR="00305DB0" w:rsidRPr="00E86377">
        <w:rPr>
          <w:rFonts w:ascii="Verdana" w:hAnsi="Verdana" w:cs="Arial"/>
          <w:sz w:val="20"/>
          <w:szCs w:val="20"/>
        </w:rPr>
        <w:t>2</w:t>
      </w:r>
      <w:proofErr w:type="spellEnd"/>
    </w:p>
    <w:p w:rsidR="00FB6BF7" w:rsidRPr="00E86377" w:rsidRDefault="00E86377">
      <w:pPr>
        <w:ind w:left="-567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8E06E6" w:rsidRPr="00E86377">
        <w:rPr>
          <w:rFonts w:ascii="Verdana" w:hAnsi="Verdana" w:cs="Arial"/>
          <w:sz w:val="20"/>
          <w:szCs w:val="20"/>
        </w:rPr>
        <w:t>ΔΗΜΟΣ  ΚΟΝΙΤΣΑΣ</w:t>
      </w:r>
      <w:r w:rsidR="000E5DEC" w:rsidRPr="00E86377">
        <w:rPr>
          <w:rFonts w:ascii="Verdana" w:hAnsi="Verdana" w:cs="Arial"/>
          <w:sz w:val="20"/>
          <w:szCs w:val="20"/>
        </w:rPr>
        <w:t xml:space="preserve">                                     </w:t>
      </w:r>
    </w:p>
    <w:tbl>
      <w:tblPr>
        <w:tblW w:w="0" w:type="auto"/>
        <w:tblInd w:w="-527" w:type="dxa"/>
        <w:tblLayout w:type="fixed"/>
        <w:tblLook w:val="0000"/>
      </w:tblPr>
      <w:tblGrid>
        <w:gridCol w:w="1950"/>
        <w:gridCol w:w="4695"/>
        <w:gridCol w:w="3540"/>
      </w:tblGrid>
      <w:tr w:rsidR="00FB6BF7" w:rsidRPr="00E86377">
        <w:trPr>
          <w:cantSplit/>
          <w:trHeight w:val="818"/>
        </w:trPr>
        <w:tc>
          <w:tcPr>
            <w:tcW w:w="19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FB6BF7" w:rsidRPr="00E86377" w:rsidRDefault="00FB6BF7" w:rsidP="00E86377">
            <w:pPr>
              <w:snapToGrid w:val="0"/>
              <w:rPr>
                <w:rFonts w:ascii="Verdana" w:hAnsi="Verdana" w:cs="Arial"/>
                <w:bCs/>
                <w:spacing w:val="14"/>
                <w:sz w:val="20"/>
                <w:szCs w:val="20"/>
              </w:rPr>
            </w:pPr>
          </w:p>
        </w:tc>
        <w:tc>
          <w:tcPr>
            <w:tcW w:w="4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FB6BF7" w:rsidRPr="00E86377" w:rsidRDefault="00FB6BF7">
            <w:pPr>
              <w:snapToGrid w:val="0"/>
              <w:rPr>
                <w:rFonts w:ascii="Verdana" w:hAnsi="Verdana" w:cs="Arial"/>
                <w:bCs/>
                <w:spacing w:val="14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FB6BF7" w:rsidRPr="00E86377" w:rsidRDefault="00FB6BF7">
            <w:pPr>
              <w:tabs>
                <w:tab w:val="left" w:pos="890"/>
              </w:tabs>
              <w:snapToGrid w:val="0"/>
              <w:rPr>
                <w:rFonts w:ascii="Verdana" w:hAnsi="Verdana" w:cs="Arial"/>
                <w:bCs/>
                <w:spacing w:val="14"/>
                <w:sz w:val="20"/>
                <w:szCs w:val="20"/>
              </w:rPr>
            </w:pPr>
          </w:p>
        </w:tc>
      </w:tr>
      <w:tr w:rsidR="00FB6BF7">
        <w:trPr>
          <w:cantSplit/>
          <w:trHeight w:val="618"/>
        </w:trPr>
        <w:tc>
          <w:tcPr>
            <w:tcW w:w="195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FB6BF7" w:rsidRDefault="00FB6BF7">
            <w:pPr>
              <w:snapToGrid w:val="0"/>
              <w:rPr>
                <w:rFonts w:ascii="Arial" w:hAnsi="Arial" w:cs="Arial"/>
                <w:b/>
                <w:bCs/>
                <w:spacing w:val="14"/>
                <w:sz w:val="22"/>
                <w:szCs w:val="22"/>
              </w:rPr>
            </w:pPr>
          </w:p>
        </w:tc>
        <w:tc>
          <w:tcPr>
            <w:tcW w:w="469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FB6BF7" w:rsidRDefault="00FB6BF7">
            <w:pPr>
              <w:snapToGrid w:val="0"/>
              <w:rPr>
                <w:rFonts w:ascii="Arial" w:hAnsi="Arial" w:cs="Arial"/>
                <w:b/>
                <w:bCs/>
                <w:spacing w:val="14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FB6BF7" w:rsidRDefault="00FB6BF7">
            <w:pPr>
              <w:snapToGrid w:val="0"/>
              <w:rPr>
                <w:rFonts w:ascii="Arial" w:hAnsi="Arial" w:cs="Arial"/>
                <w:b/>
                <w:bCs/>
                <w:spacing w:val="14"/>
                <w:sz w:val="22"/>
                <w:szCs w:val="22"/>
              </w:rPr>
            </w:pPr>
          </w:p>
        </w:tc>
      </w:tr>
    </w:tbl>
    <w:p w:rsidR="00FB6BF7" w:rsidRDefault="000E5DEC">
      <w:r>
        <w:rPr>
          <w:rFonts w:ascii="Calibri" w:eastAsia="Calibri" w:hAnsi="Calibri" w:cs="Calibri"/>
        </w:rPr>
        <w:t xml:space="preserve">                                                            </w:t>
      </w:r>
      <w:r>
        <w:rPr>
          <w:rFonts w:ascii="Calibri" w:hAnsi="Calibri" w:cs="Calibri"/>
          <w:b/>
          <w:bCs/>
          <w:sz w:val="26"/>
          <w:szCs w:val="26"/>
        </w:rPr>
        <w:t>Α Ν Α Κ Ο Ι Ν Ω Σ Η</w:t>
      </w:r>
    </w:p>
    <w:p w:rsidR="00FB6BF7" w:rsidRDefault="00FB6BF7">
      <w:pPr>
        <w:rPr>
          <w:rFonts w:ascii="Calibri" w:hAnsi="Calibri" w:cs="Calibri"/>
        </w:rPr>
      </w:pPr>
    </w:p>
    <w:p w:rsidR="00FB6BF7" w:rsidRDefault="00FB6BF7">
      <w:pPr>
        <w:jc w:val="center"/>
        <w:rPr>
          <w:rFonts w:ascii="Arial" w:hAnsi="Arial" w:cs="Arial"/>
          <w:sz w:val="22"/>
          <w:szCs w:val="22"/>
        </w:rPr>
      </w:pPr>
    </w:p>
    <w:p w:rsidR="00DF7ED7" w:rsidRDefault="008E06E6" w:rsidP="00AF322C">
      <w:pPr>
        <w:ind w:left="-454" w:right="-850"/>
        <w:rPr>
          <w:rFonts w:ascii="Verdana" w:hAnsi="Verdana" w:cs="Arial"/>
          <w:sz w:val="22"/>
          <w:szCs w:val="22"/>
        </w:rPr>
      </w:pPr>
      <w:r w:rsidRPr="00AF322C">
        <w:rPr>
          <w:rFonts w:ascii="Verdana" w:hAnsi="Verdana" w:cs="Arial"/>
          <w:sz w:val="22"/>
          <w:szCs w:val="22"/>
        </w:rPr>
        <w:t xml:space="preserve">ΑΝΑΡΤΗΣΗ ΠΡΟΣΩΡΙΝΩΝ ΠΙΝΑΚΩΝ ΚΑΤΑΤΑΞΗΣ ΚΑΘΑΡΙΣΤΡΙΩΝ/ΤΩΝ ΜΕ ΣΥΜΒΑΣΗ ΟΡΙΣΜΕΝΟΥ ΧΡΟΝΟΥ ΓΙΑ ΤΙΣ ΣΧΟΛΙΚΕΣ ΜΟΝΑΔΕΣ ΤΟΥ ΔΗΜΟΥ ΚΟΝΙΤΣΑΣ </w:t>
      </w:r>
      <w:r w:rsidR="00305DB0">
        <w:rPr>
          <w:rFonts w:ascii="Verdana" w:hAnsi="Verdana" w:cs="Arial"/>
          <w:sz w:val="22"/>
          <w:szCs w:val="22"/>
        </w:rPr>
        <w:t>ΣΧΟΛΙΚΗΣ ΠΕΡΙΟΔΟΥ 2022-2023</w:t>
      </w:r>
      <w:r w:rsidRPr="00AF322C">
        <w:rPr>
          <w:rFonts w:ascii="Verdana" w:hAnsi="Verdana" w:cs="Arial"/>
          <w:sz w:val="22"/>
          <w:szCs w:val="22"/>
        </w:rPr>
        <w:t>.</w:t>
      </w:r>
      <w:r w:rsidR="00AF322C">
        <w:rPr>
          <w:rFonts w:ascii="Verdana" w:hAnsi="Verdana" w:cs="Arial"/>
          <w:sz w:val="22"/>
          <w:szCs w:val="22"/>
        </w:rPr>
        <w:t xml:space="preserve">   </w:t>
      </w:r>
    </w:p>
    <w:p w:rsidR="00DF7ED7" w:rsidRDefault="00DF7ED7" w:rsidP="00AF322C">
      <w:pPr>
        <w:ind w:left="-454" w:right="-850"/>
        <w:rPr>
          <w:rFonts w:ascii="Verdana" w:hAnsi="Verdana" w:cs="Arial"/>
          <w:sz w:val="22"/>
          <w:szCs w:val="22"/>
        </w:rPr>
      </w:pPr>
    </w:p>
    <w:p w:rsidR="00AF322C" w:rsidRDefault="00AF322C" w:rsidP="00305DB0">
      <w:pPr>
        <w:ind w:left="-454" w:right="-850"/>
        <w:jc w:val="both"/>
        <w:rPr>
          <w:rFonts w:ascii="Verdana" w:hAnsi="Verdana" w:cs="Arial"/>
          <w:sz w:val="22"/>
          <w:szCs w:val="22"/>
        </w:rPr>
      </w:pPr>
      <w:r w:rsidRPr="00AF322C">
        <w:rPr>
          <w:rFonts w:ascii="Verdana" w:hAnsi="Verdana"/>
          <w:sz w:val="22"/>
          <w:szCs w:val="22"/>
          <w:lang w:eastAsia="el-GR"/>
        </w:rPr>
        <w:t>Σύμφ</w:t>
      </w:r>
      <w:r>
        <w:rPr>
          <w:rFonts w:ascii="Verdana" w:hAnsi="Verdana"/>
          <w:sz w:val="22"/>
          <w:szCs w:val="22"/>
          <w:lang w:eastAsia="el-GR"/>
        </w:rPr>
        <w:t xml:space="preserve">ωνα με την </w:t>
      </w:r>
      <w:proofErr w:type="spellStart"/>
      <w:r>
        <w:rPr>
          <w:rFonts w:ascii="Verdana" w:hAnsi="Verdana"/>
          <w:sz w:val="22"/>
          <w:szCs w:val="22"/>
          <w:lang w:eastAsia="el-GR"/>
        </w:rPr>
        <w:t>αριθμ</w:t>
      </w:r>
      <w:proofErr w:type="spellEnd"/>
      <w:r>
        <w:rPr>
          <w:rFonts w:ascii="Verdana" w:hAnsi="Verdana"/>
          <w:sz w:val="22"/>
          <w:szCs w:val="22"/>
          <w:lang w:eastAsia="el-GR"/>
        </w:rPr>
        <w:t>.</w:t>
      </w:r>
      <w:r w:rsidRPr="00AF322C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proofErr w:type="spellStart"/>
      <w:r w:rsidRPr="00AF322C">
        <w:rPr>
          <w:rFonts w:ascii="Verdana" w:eastAsia="Tahoma" w:hAnsi="Verdana" w:cs="Tahoma"/>
          <w:bCs/>
          <w:sz w:val="22"/>
          <w:szCs w:val="22"/>
        </w:rPr>
        <w:t>πρωτ</w:t>
      </w:r>
      <w:proofErr w:type="spellEnd"/>
      <w:r w:rsidRPr="00AF322C">
        <w:rPr>
          <w:rFonts w:ascii="Verdana" w:eastAsia="Tahoma" w:hAnsi="Verdana" w:cs="Tahoma"/>
          <w:bCs/>
          <w:sz w:val="22"/>
          <w:szCs w:val="22"/>
        </w:rPr>
        <w:t>.</w:t>
      </w:r>
      <w:r>
        <w:rPr>
          <w:rFonts w:ascii="Verdana" w:eastAsia="Tahoma" w:hAnsi="Verdana" w:cs="Tahoma"/>
          <w:bCs/>
          <w:sz w:val="22"/>
          <w:szCs w:val="22"/>
        </w:rPr>
        <w:t xml:space="preserve"> </w:t>
      </w:r>
      <w:r w:rsidR="00305DB0" w:rsidRPr="00305DB0">
        <w:rPr>
          <w:rFonts w:ascii="Verdana" w:eastAsia="Tahoma" w:hAnsi="Verdana" w:cs="Tahoma"/>
          <w:bCs/>
          <w:sz w:val="22"/>
          <w:szCs w:val="22"/>
        </w:rPr>
        <w:t>Οικ.3644</w:t>
      </w:r>
      <w:r w:rsidR="00305DB0">
        <w:rPr>
          <w:rFonts w:ascii="Verdana" w:eastAsia="Tahoma" w:hAnsi="Verdana" w:cs="Tahoma"/>
          <w:bCs/>
          <w:sz w:val="22"/>
          <w:szCs w:val="22"/>
        </w:rPr>
        <w:t xml:space="preserve">/02-08-2022 </w:t>
      </w:r>
      <w:r w:rsidR="00E86377">
        <w:rPr>
          <w:rFonts w:ascii="Verdana" w:eastAsia="Tahoma" w:hAnsi="Verdana" w:cs="Tahoma"/>
          <w:bCs/>
          <w:sz w:val="22"/>
          <w:szCs w:val="22"/>
        </w:rPr>
        <w:t xml:space="preserve"> </w:t>
      </w:r>
      <w:r>
        <w:rPr>
          <w:rFonts w:ascii="Verdana" w:eastAsia="Tahoma" w:hAnsi="Verdana" w:cs="Tahoma"/>
          <w:bCs/>
          <w:sz w:val="22"/>
          <w:szCs w:val="22"/>
        </w:rPr>
        <w:t>Ανακοίνωση του Δήμου Κόνιτσας</w:t>
      </w:r>
      <w:r w:rsidRPr="00AF322C">
        <w:rPr>
          <w:rFonts w:ascii="Verdana" w:hAnsi="Verdana"/>
          <w:sz w:val="22"/>
          <w:szCs w:val="22"/>
          <w:lang w:eastAsia="el-GR"/>
        </w:rPr>
        <w:t xml:space="preserve">, κατά των πινάκων αυτών επιτρέπεται στους ενδιαφερόμενους η άσκηση αντίρρησης ατελώς μόνο για εσφαλμένο υπολογισμό της </w:t>
      </w:r>
      <w:proofErr w:type="spellStart"/>
      <w:r w:rsidRPr="00AF322C">
        <w:rPr>
          <w:rFonts w:ascii="Verdana" w:hAnsi="Verdana"/>
          <w:sz w:val="22"/>
          <w:szCs w:val="22"/>
          <w:lang w:eastAsia="el-GR"/>
        </w:rPr>
        <w:t>μοριοδότησης</w:t>
      </w:r>
      <w:proofErr w:type="spellEnd"/>
      <w:r>
        <w:rPr>
          <w:rFonts w:ascii="Verdana" w:hAnsi="Verdana"/>
          <w:sz w:val="22"/>
          <w:szCs w:val="22"/>
          <w:lang w:eastAsia="el-GR"/>
        </w:rPr>
        <w:t xml:space="preserve"> </w:t>
      </w:r>
      <w:r w:rsidRPr="00AF322C">
        <w:rPr>
          <w:rFonts w:ascii="Verdana" w:hAnsi="Verdana"/>
          <w:sz w:val="22"/>
          <w:szCs w:val="22"/>
          <w:lang w:eastAsia="el-GR"/>
        </w:rPr>
        <w:t xml:space="preserve"> μέσα σε αποκλειστική προθεσμία </w:t>
      </w:r>
      <w:r w:rsidRPr="00AF322C">
        <w:rPr>
          <w:rFonts w:ascii="Verdana" w:hAnsi="Verdana"/>
          <w:b/>
          <w:bCs/>
          <w:sz w:val="22"/>
          <w:szCs w:val="22"/>
          <w:lang w:eastAsia="el-GR"/>
        </w:rPr>
        <w:t>δύο (2) εργασίμων ημερών</w:t>
      </w:r>
      <w:r w:rsidRPr="00AF322C">
        <w:rPr>
          <w:rFonts w:ascii="Verdana" w:hAnsi="Verdana"/>
          <w:sz w:val="22"/>
          <w:szCs w:val="22"/>
          <w:lang w:eastAsia="el-GR"/>
        </w:rPr>
        <w:t xml:space="preserve"> η οποία αρχίζει από την επόμενη ημέρα της ανάρτησής</w:t>
      </w:r>
      <w:r>
        <w:rPr>
          <w:rFonts w:ascii="Verdana" w:hAnsi="Verdana"/>
          <w:sz w:val="22"/>
          <w:szCs w:val="22"/>
          <w:lang w:eastAsia="el-GR"/>
        </w:rPr>
        <w:t xml:space="preserve"> </w:t>
      </w:r>
      <w:r w:rsidRPr="00AF322C">
        <w:rPr>
          <w:rFonts w:ascii="Verdana" w:hAnsi="Verdana"/>
          <w:sz w:val="22"/>
          <w:szCs w:val="22"/>
          <w:lang w:eastAsia="el-GR"/>
        </w:rPr>
        <w:t xml:space="preserve">τους. </w:t>
      </w:r>
      <w:r w:rsidRPr="00AF322C">
        <w:rPr>
          <w:rFonts w:ascii="Verdana" w:hAnsi="Verdana"/>
          <w:sz w:val="22"/>
          <w:szCs w:val="22"/>
          <w:lang w:eastAsia="el-GR"/>
        </w:rPr>
        <w:br/>
        <w:t>Η αντίρρηση υποβάλλεται ηλεκτρονικά στην ηλεκτρονική διεύθυνση:</w:t>
      </w:r>
      <w:r>
        <w:rPr>
          <w:rFonts w:ascii="Verdana" w:hAnsi="Verdana"/>
          <w:sz w:val="22"/>
          <w:szCs w:val="22"/>
          <w:lang w:eastAsia="el-GR"/>
        </w:rPr>
        <w:t xml:space="preserve"> </w:t>
      </w:r>
      <w:hyperlink r:id="rId4" w:history="1">
        <w:r w:rsidRPr="00461198">
          <w:rPr>
            <w:rStyle w:val="-"/>
            <w:rFonts w:ascii="Verdana" w:hAnsi="Verdana"/>
            <w:b/>
            <w:sz w:val="22"/>
            <w:szCs w:val="22"/>
            <w:lang w:val="en-US" w:eastAsia="el-GR"/>
          </w:rPr>
          <w:t>gramatia</w:t>
        </w:r>
        <w:r w:rsidRPr="00461198">
          <w:rPr>
            <w:rStyle w:val="-"/>
            <w:rFonts w:ascii="Verdana" w:hAnsi="Verdana"/>
            <w:b/>
            <w:sz w:val="22"/>
            <w:szCs w:val="22"/>
            <w:lang w:eastAsia="el-GR"/>
          </w:rPr>
          <w:t>@</w:t>
        </w:r>
        <w:r w:rsidRPr="00461198">
          <w:rPr>
            <w:rStyle w:val="-"/>
            <w:rFonts w:ascii="Verdana" w:hAnsi="Verdana"/>
            <w:b/>
            <w:sz w:val="22"/>
            <w:szCs w:val="22"/>
            <w:lang w:val="en-US" w:eastAsia="el-GR"/>
          </w:rPr>
          <w:t>konitsa</w:t>
        </w:r>
        <w:r w:rsidRPr="00461198">
          <w:rPr>
            <w:rStyle w:val="-"/>
            <w:rFonts w:ascii="Verdana" w:hAnsi="Verdana"/>
            <w:b/>
            <w:sz w:val="22"/>
            <w:szCs w:val="22"/>
            <w:lang w:eastAsia="el-GR"/>
          </w:rPr>
          <w:t>.</w:t>
        </w:r>
        <w:r w:rsidRPr="00461198">
          <w:rPr>
            <w:rStyle w:val="-"/>
            <w:rFonts w:ascii="Verdana" w:hAnsi="Verdana"/>
            <w:b/>
            <w:sz w:val="22"/>
            <w:szCs w:val="22"/>
            <w:lang w:val="en-US" w:eastAsia="el-GR"/>
          </w:rPr>
          <w:t>gr</w:t>
        </w:r>
      </w:hyperlink>
    </w:p>
    <w:p w:rsidR="00AF322C" w:rsidRPr="00AF322C" w:rsidRDefault="00AF322C" w:rsidP="00AF322C">
      <w:pPr>
        <w:ind w:left="-454" w:right="-850"/>
        <w:rPr>
          <w:rFonts w:ascii="Verdana" w:hAnsi="Verdana" w:cs="Arial"/>
          <w:sz w:val="22"/>
          <w:szCs w:val="22"/>
        </w:rPr>
      </w:pPr>
      <w:r w:rsidRPr="00AF322C">
        <w:rPr>
          <w:rFonts w:ascii="Verdana" w:hAnsi="Verdana"/>
          <w:sz w:val="22"/>
          <w:szCs w:val="22"/>
          <w:lang w:eastAsia="el-GR"/>
        </w:rPr>
        <w:t xml:space="preserve">Μετά την εξέταση των αντιρρήσεων ανακοινώνεται ο τελικός πίνακας επιτυχόντων – </w:t>
      </w:r>
      <w:proofErr w:type="spellStart"/>
      <w:r w:rsidRPr="00AF322C">
        <w:rPr>
          <w:rFonts w:ascii="Verdana" w:hAnsi="Verdana"/>
          <w:sz w:val="22"/>
          <w:szCs w:val="22"/>
          <w:lang w:eastAsia="el-GR"/>
        </w:rPr>
        <w:t>προσληπτέων</w:t>
      </w:r>
      <w:proofErr w:type="spellEnd"/>
      <w:r w:rsidRPr="00AF322C">
        <w:rPr>
          <w:lang w:eastAsia="el-GR"/>
        </w:rPr>
        <w:t>.</w:t>
      </w:r>
    </w:p>
    <w:p w:rsidR="00FB6BF7" w:rsidRDefault="00FB6BF7">
      <w:pPr>
        <w:ind w:left="43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B6BF7" w:rsidRDefault="00FB6BF7">
      <w:pPr>
        <w:ind w:left="4309" w:right="-850" w:firstLine="737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B6BF7" w:rsidRDefault="00FB6BF7">
      <w:pPr>
        <w:ind w:left="4320" w:firstLine="7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B6BF7" w:rsidRDefault="00FB6BF7">
      <w:pPr>
        <w:rPr>
          <w:rFonts w:ascii="Calibri" w:hAnsi="Calibri" w:cs="Calibri"/>
          <w:b/>
          <w:bCs/>
        </w:rPr>
      </w:pPr>
    </w:p>
    <w:p w:rsidR="00FB6BF7" w:rsidRDefault="00FB6BF7">
      <w:pPr>
        <w:rPr>
          <w:rFonts w:ascii="Calibri" w:hAnsi="Calibri" w:cs="Calibri"/>
          <w:b/>
          <w:bCs/>
        </w:rPr>
      </w:pPr>
    </w:p>
    <w:p w:rsidR="00FB6BF7" w:rsidRDefault="00FB6BF7">
      <w:pPr>
        <w:rPr>
          <w:rFonts w:ascii="Calibri" w:hAnsi="Calibri" w:cs="Calibri"/>
          <w:b/>
          <w:bCs/>
        </w:rPr>
      </w:pPr>
    </w:p>
    <w:p w:rsidR="00FB6BF7" w:rsidRDefault="00FB6BF7">
      <w:pPr>
        <w:rPr>
          <w:rFonts w:ascii="Calibri" w:hAnsi="Calibri" w:cs="Calibri"/>
          <w:b/>
          <w:bCs/>
        </w:rPr>
      </w:pPr>
    </w:p>
    <w:p w:rsidR="000E5DEC" w:rsidRDefault="000E5DEC">
      <w:pPr>
        <w:pStyle w:val="ab"/>
      </w:pPr>
    </w:p>
    <w:sectPr w:rsidR="000E5DEC" w:rsidSect="00FB6BF7">
      <w:pgSz w:w="11906" w:h="16838"/>
      <w:pgMar w:top="284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E06E6"/>
    <w:rsid w:val="000E32D6"/>
    <w:rsid w:val="000E5DEC"/>
    <w:rsid w:val="001A3838"/>
    <w:rsid w:val="00305DB0"/>
    <w:rsid w:val="00376F6C"/>
    <w:rsid w:val="008E06E6"/>
    <w:rsid w:val="00AF322C"/>
    <w:rsid w:val="00DF7ED7"/>
    <w:rsid w:val="00E86377"/>
    <w:rsid w:val="00FB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F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B6BF7"/>
    <w:rPr>
      <w:sz w:val="24"/>
      <w:szCs w:val="24"/>
    </w:rPr>
  </w:style>
  <w:style w:type="character" w:customStyle="1" w:styleId="WW8Num2z0">
    <w:name w:val="WW8Num2z0"/>
    <w:rsid w:val="00FB6BF7"/>
  </w:style>
  <w:style w:type="character" w:customStyle="1" w:styleId="WW8Num2z1">
    <w:name w:val="WW8Num2z1"/>
    <w:rsid w:val="00FB6BF7"/>
  </w:style>
  <w:style w:type="character" w:customStyle="1" w:styleId="WW8Num2z2">
    <w:name w:val="WW8Num2z2"/>
    <w:rsid w:val="00FB6BF7"/>
  </w:style>
  <w:style w:type="character" w:customStyle="1" w:styleId="WW8Num2z3">
    <w:name w:val="WW8Num2z3"/>
    <w:rsid w:val="00FB6BF7"/>
  </w:style>
  <w:style w:type="character" w:customStyle="1" w:styleId="WW8Num2z4">
    <w:name w:val="WW8Num2z4"/>
    <w:rsid w:val="00FB6BF7"/>
  </w:style>
  <w:style w:type="character" w:customStyle="1" w:styleId="WW8Num2z5">
    <w:name w:val="WW8Num2z5"/>
    <w:rsid w:val="00FB6BF7"/>
  </w:style>
  <w:style w:type="character" w:customStyle="1" w:styleId="WW8Num2z6">
    <w:name w:val="WW8Num2z6"/>
    <w:rsid w:val="00FB6BF7"/>
  </w:style>
  <w:style w:type="character" w:customStyle="1" w:styleId="WW8Num2z7">
    <w:name w:val="WW8Num2z7"/>
    <w:rsid w:val="00FB6BF7"/>
  </w:style>
  <w:style w:type="character" w:customStyle="1" w:styleId="WW8Num2z8">
    <w:name w:val="WW8Num2z8"/>
    <w:rsid w:val="00FB6BF7"/>
  </w:style>
  <w:style w:type="character" w:customStyle="1" w:styleId="4">
    <w:name w:val="Προεπιλεγμένη γραμματοσειρά4"/>
    <w:rsid w:val="00FB6BF7"/>
  </w:style>
  <w:style w:type="character" w:customStyle="1" w:styleId="3">
    <w:name w:val="Προεπιλεγμένη γραμματοσειρά3"/>
    <w:rsid w:val="00FB6BF7"/>
  </w:style>
  <w:style w:type="character" w:customStyle="1" w:styleId="2">
    <w:name w:val="Προεπιλεγμένη γραμματοσειρά2"/>
    <w:rsid w:val="00FB6BF7"/>
  </w:style>
  <w:style w:type="character" w:customStyle="1" w:styleId="Absatz-Standardschriftart">
    <w:name w:val="Absatz-Standardschriftart"/>
    <w:rsid w:val="00FB6BF7"/>
  </w:style>
  <w:style w:type="character" w:customStyle="1" w:styleId="1">
    <w:name w:val="Προεπιλεγμένη γραμματοσειρά1"/>
    <w:rsid w:val="00FB6BF7"/>
  </w:style>
  <w:style w:type="character" w:customStyle="1" w:styleId="Char">
    <w:name w:val="Κείμενο πλαισίου Char"/>
    <w:basedOn w:val="1"/>
    <w:rsid w:val="00FB6BF7"/>
    <w:rPr>
      <w:rFonts w:ascii="Tahoma" w:eastAsia="Times New Roman" w:hAnsi="Tahoma" w:cs="Tahoma"/>
      <w:sz w:val="16"/>
      <w:szCs w:val="16"/>
    </w:rPr>
  </w:style>
  <w:style w:type="character" w:customStyle="1" w:styleId="a3">
    <w:name w:val="Χαρακτήρες αρίθμησης"/>
    <w:rsid w:val="00FB6BF7"/>
    <w:rPr>
      <w:sz w:val="24"/>
      <w:szCs w:val="24"/>
    </w:rPr>
  </w:style>
  <w:style w:type="paragraph" w:customStyle="1" w:styleId="a4">
    <w:name w:val="Επικεφαλίδα"/>
    <w:basedOn w:val="a"/>
    <w:next w:val="a5"/>
    <w:rsid w:val="00FB6B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B6BF7"/>
    <w:pPr>
      <w:spacing w:after="120"/>
    </w:pPr>
  </w:style>
  <w:style w:type="paragraph" w:styleId="a6">
    <w:name w:val="List"/>
    <w:basedOn w:val="a5"/>
    <w:rsid w:val="00FB6BF7"/>
    <w:rPr>
      <w:rFonts w:cs="Mangal"/>
    </w:rPr>
  </w:style>
  <w:style w:type="paragraph" w:styleId="a7">
    <w:name w:val="caption"/>
    <w:basedOn w:val="a"/>
    <w:qFormat/>
    <w:rsid w:val="00FB6BF7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rsid w:val="00FB6BF7"/>
    <w:pPr>
      <w:suppressLineNumbers/>
    </w:pPr>
    <w:rPr>
      <w:rFonts w:cs="Mangal"/>
    </w:rPr>
  </w:style>
  <w:style w:type="paragraph" w:customStyle="1" w:styleId="10">
    <w:name w:val="Λεζάντα1"/>
    <w:basedOn w:val="a"/>
    <w:rsid w:val="00FB6BF7"/>
    <w:pPr>
      <w:suppressLineNumbers/>
      <w:spacing w:before="120" w:after="120"/>
    </w:pPr>
    <w:rPr>
      <w:rFonts w:cs="Mangal"/>
      <w:i/>
      <w:iCs/>
    </w:rPr>
  </w:style>
  <w:style w:type="paragraph" w:styleId="a9">
    <w:name w:val="Balloon Text"/>
    <w:basedOn w:val="a"/>
    <w:rsid w:val="00FB6BF7"/>
    <w:rPr>
      <w:rFonts w:ascii="Tahoma" w:hAnsi="Tahoma" w:cs="Tahoma"/>
      <w:sz w:val="16"/>
      <w:szCs w:val="16"/>
    </w:rPr>
  </w:style>
  <w:style w:type="paragraph" w:customStyle="1" w:styleId="aa">
    <w:name w:val="Κεφαλίδα και υποσέλιδο"/>
    <w:basedOn w:val="a"/>
    <w:rsid w:val="00FB6BF7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rsid w:val="00FB6BF7"/>
    <w:pPr>
      <w:suppressAutoHyphens w:val="0"/>
      <w:spacing w:after="200" w:line="276" w:lineRule="auto"/>
    </w:pPr>
    <w:rPr>
      <w:rFonts w:ascii="Calibri" w:eastAsia="Calibri" w:hAnsi="Calibri" w:cs="Calibri"/>
      <w:kern w:val="2"/>
      <w:sz w:val="22"/>
      <w:szCs w:val="22"/>
    </w:rPr>
  </w:style>
  <w:style w:type="paragraph" w:customStyle="1" w:styleId="ac">
    <w:name w:val="Περιεχόμενα πίνακα"/>
    <w:basedOn w:val="a"/>
    <w:rsid w:val="00FB6BF7"/>
    <w:pPr>
      <w:suppressLineNumbers/>
    </w:pPr>
  </w:style>
  <w:style w:type="paragraph" w:customStyle="1" w:styleId="ad">
    <w:name w:val="Επικεφαλίδα πίνακα"/>
    <w:basedOn w:val="ac"/>
    <w:rsid w:val="00FB6BF7"/>
    <w:pPr>
      <w:jc w:val="center"/>
    </w:pPr>
    <w:rPr>
      <w:b/>
      <w:bCs/>
    </w:rPr>
  </w:style>
  <w:style w:type="character" w:styleId="ae">
    <w:name w:val="Strong"/>
    <w:basedOn w:val="a0"/>
    <w:uiPriority w:val="22"/>
    <w:qFormat/>
    <w:rsid w:val="00AF322C"/>
    <w:rPr>
      <w:b/>
      <w:bCs/>
    </w:rPr>
  </w:style>
  <w:style w:type="character" w:styleId="-">
    <w:name w:val="Hyperlink"/>
    <w:basedOn w:val="a0"/>
    <w:uiPriority w:val="99"/>
    <w:unhideWhenUsed/>
    <w:rsid w:val="00AF322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F322C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matia@konits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Pc2</cp:lastModifiedBy>
  <cp:revision>4</cp:revision>
  <cp:lastPrinted>2020-09-01T08:46:00Z</cp:lastPrinted>
  <dcterms:created xsi:type="dcterms:W3CDTF">2022-08-26T09:38:00Z</dcterms:created>
  <dcterms:modified xsi:type="dcterms:W3CDTF">2022-08-26T09:47:00Z</dcterms:modified>
</cp:coreProperties>
</file>