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Default="00B42350" w:rsidP="00A97CDB">
      <w:pPr>
        <w:jc w:val="right"/>
        <w:rPr>
          <w:b/>
          <w:sz w:val="28"/>
          <w:szCs w:val="28"/>
          <w:u w:val="single"/>
        </w:rPr>
      </w:pPr>
      <w:r>
        <w:rPr>
          <w:b/>
          <w:sz w:val="28"/>
          <w:szCs w:val="28"/>
          <w:u w:val="single"/>
        </w:rPr>
        <w:t xml:space="preserve">Κόνιτσα </w:t>
      </w:r>
      <w:r w:rsidR="00D02563">
        <w:rPr>
          <w:b/>
          <w:sz w:val="28"/>
          <w:szCs w:val="28"/>
          <w:u w:val="single"/>
        </w:rPr>
        <w:t>17</w:t>
      </w:r>
      <w:r w:rsidR="00500DF0">
        <w:rPr>
          <w:b/>
          <w:sz w:val="28"/>
          <w:szCs w:val="28"/>
          <w:u w:val="single"/>
        </w:rPr>
        <w:t>/0</w:t>
      </w:r>
      <w:r w:rsidR="00D02563">
        <w:rPr>
          <w:b/>
          <w:sz w:val="28"/>
          <w:szCs w:val="28"/>
          <w:u w:val="single"/>
        </w:rPr>
        <w:t>5</w:t>
      </w:r>
      <w:r w:rsidR="00B811FD">
        <w:rPr>
          <w:b/>
          <w:sz w:val="28"/>
          <w:szCs w:val="28"/>
          <w:u w:val="single"/>
        </w:rPr>
        <w:t>/202</w:t>
      </w:r>
      <w:r w:rsidR="00D824BD">
        <w:rPr>
          <w:b/>
          <w:sz w:val="28"/>
          <w:szCs w:val="28"/>
          <w:u w:val="single"/>
        </w:rPr>
        <w:t>3</w:t>
      </w:r>
    </w:p>
    <w:p w:rsidR="00804943" w:rsidRPr="005C504E" w:rsidRDefault="00804943" w:rsidP="00D11288">
      <w:pPr>
        <w:ind w:firstLine="720"/>
        <w:jc w:val="center"/>
        <w:rPr>
          <w:rFonts w:ascii="Verdana" w:hAnsi="Verdana"/>
          <w:b/>
          <w:sz w:val="36"/>
          <w:szCs w:val="36"/>
          <w:u w:val="single"/>
        </w:rPr>
      </w:pPr>
      <w:r w:rsidRPr="005C504E">
        <w:rPr>
          <w:rFonts w:ascii="Verdana" w:hAnsi="Verdana"/>
          <w:b/>
          <w:sz w:val="36"/>
          <w:szCs w:val="36"/>
          <w:u w:val="single"/>
        </w:rPr>
        <w:t>ΔΕΛΤΙΟ ΤΥΠΟΥ</w:t>
      </w:r>
    </w:p>
    <w:p w:rsidR="00500DF0" w:rsidRPr="005C504E" w:rsidRDefault="00D02563" w:rsidP="00D6140E">
      <w:pPr>
        <w:pStyle w:val="a6"/>
        <w:rPr>
          <w:rStyle w:val="af0"/>
          <w:color w:val="0070C0"/>
          <w:sz w:val="32"/>
          <w:szCs w:val="32"/>
          <w:u w:val="none"/>
        </w:rPr>
      </w:pPr>
      <w:r w:rsidRPr="005C504E">
        <w:rPr>
          <w:rStyle w:val="af0"/>
          <w:color w:val="0070C0"/>
          <w:sz w:val="32"/>
          <w:szCs w:val="32"/>
          <w:u w:val="none"/>
        </w:rPr>
        <w:t xml:space="preserve">ΜΟΥΣΙΚΕΣ ΕΚΔΗΛΩΣΕΙΣ ΣΤΗΝ ΚΟΝΙΤΣΑ από ΤΗΝ ΣΤΕΓΗ ΤΟΥ ΙΔΡΥΜΑΤΟΣ ΩΝΑΣΗ </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Γιατί ΄ναι μαύρα τα βουνά: Οι μουσικές κουλτούρες των Νοτίων Βαλκανίων</w:t>
      </w:r>
      <w:r w:rsidRPr="005C504E">
        <w:rPr>
          <w:rFonts w:ascii="Arial" w:hAnsi="Arial" w:cs="Arial"/>
          <w:color w:val="000000" w:themeColor="text1"/>
          <w:sz w:val="24"/>
          <w:szCs w:val="24"/>
        </w:rPr>
        <w:t xml:space="preserve">. </w:t>
      </w:r>
      <w:r w:rsidRPr="005C504E">
        <w:rPr>
          <w:rFonts w:ascii="Arial" w:hAnsi="Arial" w:cs="Arial"/>
          <w:color w:val="000000" w:themeColor="text1"/>
          <w:sz w:val="24"/>
          <w:szCs w:val="24"/>
        </w:rPr>
        <w:t xml:space="preserve">Παραδοσιακή μουσική, </w:t>
      </w:r>
      <w:proofErr w:type="spellStart"/>
      <w:r w:rsidRPr="005C504E">
        <w:rPr>
          <w:rFonts w:ascii="Arial" w:hAnsi="Arial" w:cs="Arial"/>
          <w:color w:val="000000" w:themeColor="text1"/>
          <w:sz w:val="24"/>
          <w:szCs w:val="24"/>
        </w:rPr>
        <w:t>τραπ</w:t>
      </w:r>
      <w:proofErr w:type="spellEnd"/>
      <w:r w:rsidRPr="005C504E">
        <w:rPr>
          <w:rFonts w:ascii="Arial" w:hAnsi="Arial" w:cs="Arial"/>
          <w:color w:val="000000" w:themeColor="text1"/>
          <w:sz w:val="24"/>
          <w:szCs w:val="24"/>
        </w:rPr>
        <w:t>/</w:t>
      </w:r>
      <w:proofErr w:type="spellStart"/>
      <w:r w:rsidRPr="005C504E">
        <w:rPr>
          <w:rFonts w:ascii="Arial" w:hAnsi="Arial" w:cs="Arial"/>
          <w:color w:val="000000" w:themeColor="text1"/>
          <w:sz w:val="24"/>
          <w:szCs w:val="24"/>
        </w:rPr>
        <w:t>χιπ</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χοπ</w:t>
      </w:r>
      <w:proofErr w:type="spellEnd"/>
      <w:r w:rsidRPr="005C504E">
        <w:rPr>
          <w:rFonts w:ascii="Arial" w:hAnsi="Arial" w:cs="Arial"/>
          <w:color w:val="000000" w:themeColor="text1"/>
          <w:sz w:val="24"/>
          <w:szCs w:val="24"/>
        </w:rPr>
        <w:t xml:space="preserve"> αυτοσχεδιασμοί και σπάνιο εθνογραφικό σινεμά. Ένα μυσταγωγικό μουσικό τριήμερο στην Κόνιτσα.</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ΗΜΕΡΟΜΗΝΙΕΣ</w:t>
      </w:r>
      <w:r w:rsidRPr="005C504E">
        <w:rPr>
          <w:rFonts w:ascii="Arial" w:hAnsi="Arial" w:cs="Arial"/>
          <w:color w:val="000000" w:themeColor="text1"/>
          <w:sz w:val="24"/>
          <w:szCs w:val="24"/>
        </w:rPr>
        <w:t xml:space="preserve">: </w:t>
      </w:r>
      <w:r w:rsidRPr="005C504E">
        <w:rPr>
          <w:rFonts w:ascii="Arial" w:hAnsi="Arial" w:cs="Arial"/>
          <w:color w:val="000000" w:themeColor="text1"/>
          <w:sz w:val="24"/>
          <w:szCs w:val="24"/>
        </w:rPr>
        <w:t>09.06 —</w:t>
      </w:r>
      <w:r w:rsidRPr="005C504E">
        <w:rPr>
          <w:rFonts w:ascii="Arial" w:hAnsi="Arial" w:cs="Arial"/>
          <w:color w:val="000000" w:themeColor="text1"/>
          <w:sz w:val="24"/>
          <w:szCs w:val="24"/>
        </w:rPr>
        <w:t xml:space="preserve"> </w:t>
      </w:r>
      <w:r w:rsidRPr="005C504E">
        <w:rPr>
          <w:rFonts w:ascii="Arial" w:hAnsi="Arial" w:cs="Arial"/>
          <w:color w:val="000000" w:themeColor="text1"/>
          <w:sz w:val="24"/>
          <w:szCs w:val="24"/>
        </w:rPr>
        <w:t>11.06.2023</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ΕΙΣΙΤΗΡΙΑ</w:t>
      </w:r>
      <w:r w:rsidRPr="005C504E">
        <w:rPr>
          <w:rFonts w:ascii="Arial" w:hAnsi="Arial" w:cs="Arial"/>
          <w:color w:val="000000" w:themeColor="text1"/>
          <w:sz w:val="24"/>
          <w:szCs w:val="24"/>
        </w:rPr>
        <w:t xml:space="preserve">: </w:t>
      </w:r>
      <w:r w:rsidRPr="005C504E">
        <w:rPr>
          <w:rFonts w:ascii="Arial" w:hAnsi="Arial" w:cs="Arial"/>
          <w:color w:val="000000" w:themeColor="text1"/>
          <w:sz w:val="24"/>
          <w:szCs w:val="24"/>
        </w:rPr>
        <w:t>Ελεύθερη είσοδος</w:t>
      </w:r>
      <w:r w:rsidR="005C504E">
        <w:rPr>
          <w:rFonts w:ascii="Arial" w:hAnsi="Arial" w:cs="Arial"/>
          <w:color w:val="000000" w:themeColor="text1"/>
          <w:sz w:val="24"/>
          <w:szCs w:val="24"/>
        </w:rPr>
        <w:t xml:space="preserve">    </w:t>
      </w:r>
      <w:r w:rsidRPr="005C504E">
        <w:rPr>
          <w:rFonts w:ascii="Arial" w:hAnsi="Arial" w:cs="Arial"/>
          <w:color w:val="000000" w:themeColor="text1"/>
          <w:sz w:val="24"/>
          <w:szCs w:val="24"/>
        </w:rPr>
        <w:t>ΧΩΡΟΣ</w:t>
      </w:r>
      <w:r w:rsidRPr="005C504E">
        <w:rPr>
          <w:rFonts w:ascii="Arial" w:hAnsi="Arial" w:cs="Arial"/>
          <w:color w:val="000000" w:themeColor="text1"/>
          <w:sz w:val="24"/>
          <w:szCs w:val="24"/>
        </w:rPr>
        <w:t xml:space="preserve">: </w:t>
      </w:r>
      <w:r w:rsidRPr="005C504E">
        <w:rPr>
          <w:rFonts w:ascii="Arial" w:hAnsi="Arial" w:cs="Arial"/>
          <w:color w:val="000000" w:themeColor="text1"/>
          <w:sz w:val="24"/>
          <w:szCs w:val="24"/>
        </w:rPr>
        <w:t>Κόνιτσα</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ΗΜΕΡΕΣ &amp; ΩΡΕΣ</w:t>
      </w:r>
      <w:r w:rsidRPr="005C504E">
        <w:rPr>
          <w:rFonts w:ascii="Arial" w:hAnsi="Arial" w:cs="Arial"/>
          <w:color w:val="000000" w:themeColor="text1"/>
          <w:sz w:val="24"/>
          <w:szCs w:val="24"/>
        </w:rPr>
        <w:t xml:space="preserve">: </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b/>
          <w:color w:val="000000" w:themeColor="text1"/>
          <w:sz w:val="24"/>
          <w:szCs w:val="24"/>
        </w:rPr>
        <w:t>Παρασκευή 9 Ιουνίου</w:t>
      </w:r>
      <w:r w:rsidRPr="005C504E">
        <w:rPr>
          <w:rFonts w:ascii="Arial" w:hAnsi="Arial" w:cs="Arial"/>
          <w:color w:val="000000" w:themeColor="text1"/>
          <w:sz w:val="24"/>
          <w:szCs w:val="24"/>
        </w:rPr>
        <w:t xml:space="preserve"> - </w:t>
      </w:r>
      <w:r w:rsidRPr="005C504E">
        <w:rPr>
          <w:rFonts w:ascii="Arial" w:hAnsi="Arial" w:cs="Arial"/>
          <w:color w:val="000000" w:themeColor="text1"/>
          <w:sz w:val="24"/>
          <w:szCs w:val="24"/>
        </w:rPr>
        <w:t>20:30-23:30</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Κόνιτσα (Σπίτι της Χάμκως)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b/>
          <w:color w:val="000000" w:themeColor="text1"/>
          <w:sz w:val="24"/>
          <w:szCs w:val="24"/>
        </w:rPr>
        <w:t>Σάββατο 10 Ιουνίου</w:t>
      </w:r>
      <w:r w:rsidRPr="005C504E">
        <w:rPr>
          <w:rFonts w:ascii="Arial" w:hAnsi="Arial" w:cs="Arial"/>
          <w:color w:val="000000" w:themeColor="text1"/>
          <w:sz w:val="24"/>
          <w:szCs w:val="24"/>
        </w:rPr>
        <w:t xml:space="preserve"> - </w:t>
      </w:r>
      <w:r w:rsidRPr="005C504E">
        <w:rPr>
          <w:rFonts w:ascii="Arial" w:hAnsi="Arial" w:cs="Arial"/>
          <w:color w:val="000000" w:themeColor="text1"/>
          <w:sz w:val="24"/>
          <w:szCs w:val="24"/>
        </w:rPr>
        <w:t>20:30-23:30</w:t>
      </w:r>
      <w:bookmarkStart w:id="0" w:name="_GoBack"/>
      <w:bookmarkEnd w:id="0"/>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Κόνιτσα (Σπίτι της Χάμκως)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b/>
          <w:color w:val="000000" w:themeColor="text1"/>
          <w:sz w:val="24"/>
          <w:szCs w:val="24"/>
        </w:rPr>
        <w:t>Κυριακή 11 Ιουνίου</w:t>
      </w:r>
      <w:r w:rsidRPr="005C504E">
        <w:rPr>
          <w:rFonts w:ascii="Arial" w:hAnsi="Arial" w:cs="Arial"/>
          <w:b/>
          <w:color w:val="000000" w:themeColor="text1"/>
          <w:sz w:val="24"/>
          <w:szCs w:val="24"/>
        </w:rPr>
        <w:t xml:space="preserve"> </w:t>
      </w:r>
      <w:r w:rsidRPr="005C504E">
        <w:rPr>
          <w:rFonts w:ascii="Arial" w:hAnsi="Arial" w:cs="Arial"/>
          <w:color w:val="000000" w:themeColor="text1"/>
          <w:sz w:val="24"/>
          <w:szCs w:val="24"/>
        </w:rPr>
        <w:t>20:30-23:30</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Κόνιτσα (Σπίτι της Χάμκως)</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ΠΡΟΣΒΑΣΗ</w:t>
      </w:r>
      <w:r w:rsidR="005C504E">
        <w:rPr>
          <w:rFonts w:ascii="Arial" w:hAnsi="Arial" w:cs="Arial"/>
          <w:color w:val="000000" w:themeColor="text1"/>
          <w:sz w:val="24"/>
          <w:szCs w:val="24"/>
        </w:rPr>
        <w:t xml:space="preserve">: </w:t>
      </w:r>
      <w:r w:rsidRPr="005C504E">
        <w:rPr>
          <w:rFonts w:ascii="Arial" w:hAnsi="Arial" w:cs="Arial"/>
          <w:color w:val="000000" w:themeColor="text1"/>
          <w:sz w:val="24"/>
          <w:szCs w:val="24"/>
        </w:rPr>
        <w:t>Το φεστιβάλ θα πραγματοποιηθεί στο ιστορικό Σπίτι της Χάμκως, στην Κόνιτσα. (Οδηγίες χάρτη)</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ΠΕΡΙΓΡΑΦΗ</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Η Στέγη ταξιδεύει στην Κόνιτσα μαζί με τον βραβευμένο με </w:t>
      </w:r>
      <w:proofErr w:type="spellStart"/>
      <w:r w:rsidRPr="005C504E">
        <w:rPr>
          <w:rFonts w:ascii="Arial" w:hAnsi="Arial" w:cs="Arial"/>
          <w:color w:val="000000" w:themeColor="text1"/>
          <w:sz w:val="24"/>
          <w:szCs w:val="24"/>
        </w:rPr>
        <w:t>Γκράμι</w:t>
      </w:r>
      <w:proofErr w:type="spellEnd"/>
      <w:r w:rsidRPr="005C504E">
        <w:rPr>
          <w:rFonts w:ascii="Arial" w:hAnsi="Arial" w:cs="Arial"/>
          <w:color w:val="000000" w:themeColor="text1"/>
          <w:sz w:val="24"/>
          <w:szCs w:val="24"/>
        </w:rPr>
        <w:t xml:space="preserve"> παραγωγό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Το «Γιατί ΄ναι μαύρα τα βουνά» είναι ένα τριήμερο μουσικό φεστιβάλ που συνδυάζει τον παραδοσιακό ήχο των Βαλκανίων, τους </w:t>
      </w:r>
      <w:proofErr w:type="spellStart"/>
      <w:r w:rsidRPr="005C504E">
        <w:rPr>
          <w:rFonts w:ascii="Arial" w:hAnsi="Arial" w:cs="Arial"/>
          <w:color w:val="000000" w:themeColor="text1"/>
          <w:sz w:val="24"/>
          <w:szCs w:val="24"/>
        </w:rPr>
        <w:t>τραπ</w:t>
      </w:r>
      <w:proofErr w:type="spellEnd"/>
      <w:r w:rsidRPr="005C504E">
        <w:rPr>
          <w:rFonts w:ascii="Arial" w:hAnsi="Arial" w:cs="Arial"/>
          <w:color w:val="000000" w:themeColor="text1"/>
          <w:sz w:val="24"/>
          <w:szCs w:val="24"/>
        </w:rPr>
        <w:t>/</w:t>
      </w:r>
      <w:proofErr w:type="spellStart"/>
      <w:r w:rsidRPr="005C504E">
        <w:rPr>
          <w:rFonts w:ascii="Arial" w:hAnsi="Arial" w:cs="Arial"/>
          <w:color w:val="000000" w:themeColor="text1"/>
          <w:sz w:val="24"/>
          <w:szCs w:val="24"/>
        </w:rPr>
        <w:t>χιπ</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χοπ</w:t>
      </w:r>
      <w:proofErr w:type="spellEnd"/>
      <w:r w:rsidRPr="005C504E">
        <w:rPr>
          <w:rFonts w:ascii="Arial" w:hAnsi="Arial" w:cs="Arial"/>
          <w:color w:val="000000" w:themeColor="text1"/>
          <w:sz w:val="24"/>
          <w:szCs w:val="24"/>
        </w:rPr>
        <w:t xml:space="preserve"> αυτοσχεδιασμούς και το εθνογραφικό σινεμά.</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Πώς συνδέονται η παραδοσιακή μουσική των Βαλκανίων, το εθνογραφικό σινεμά και οι </w:t>
      </w:r>
      <w:proofErr w:type="spellStart"/>
      <w:r w:rsidRPr="005C504E">
        <w:rPr>
          <w:rFonts w:ascii="Arial" w:hAnsi="Arial" w:cs="Arial"/>
          <w:color w:val="000000" w:themeColor="text1"/>
          <w:sz w:val="24"/>
          <w:szCs w:val="24"/>
        </w:rPr>
        <w:t>τραπ</w:t>
      </w:r>
      <w:proofErr w:type="spellEnd"/>
      <w:r w:rsidRPr="005C504E">
        <w:rPr>
          <w:rFonts w:ascii="Arial" w:hAnsi="Arial" w:cs="Arial"/>
          <w:color w:val="000000" w:themeColor="text1"/>
          <w:sz w:val="24"/>
          <w:szCs w:val="24"/>
        </w:rPr>
        <w:t>/</w:t>
      </w:r>
      <w:proofErr w:type="spellStart"/>
      <w:r w:rsidRPr="005C504E">
        <w:rPr>
          <w:rFonts w:ascii="Arial" w:hAnsi="Arial" w:cs="Arial"/>
          <w:color w:val="000000" w:themeColor="text1"/>
          <w:sz w:val="24"/>
          <w:szCs w:val="24"/>
        </w:rPr>
        <w:t>χιπ</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χοπ</w:t>
      </w:r>
      <w:proofErr w:type="spellEnd"/>
      <w:r w:rsidRPr="005C504E">
        <w:rPr>
          <w:rFonts w:ascii="Arial" w:hAnsi="Arial" w:cs="Arial"/>
          <w:color w:val="000000" w:themeColor="text1"/>
          <w:sz w:val="24"/>
          <w:szCs w:val="24"/>
        </w:rPr>
        <w:t xml:space="preserve"> αυτοσχεδιασμοί; Το φετινό καλοκαίρι ξεκινά με ένα μυσταγωγικό μουσικό τριήμερο, κατά το οποίο ο τόπος και η </w:t>
      </w:r>
      <w:r w:rsidRPr="005C504E">
        <w:rPr>
          <w:rFonts w:ascii="Arial" w:hAnsi="Arial" w:cs="Arial"/>
          <w:color w:val="000000" w:themeColor="text1"/>
          <w:sz w:val="24"/>
          <w:szCs w:val="24"/>
        </w:rPr>
        <w:lastRenderedPageBreak/>
        <w:t xml:space="preserve">παράδοση συνδέονται με τη μουσική κληρονομιά και δημιουργούν μια ενδιαφέρουσα </w:t>
      </w:r>
      <w:proofErr w:type="spellStart"/>
      <w:r w:rsidRPr="005C504E">
        <w:rPr>
          <w:rFonts w:ascii="Arial" w:hAnsi="Arial" w:cs="Arial"/>
          <w:color w:val="000000" w:themeColor="text1"/>
          <w:sz w:val="24"/>
          <w:szCs w:val="24"/>
        </w:rPr>
        <w:t>outsider</w:t>
      </w:r>
      <w:proofErr w:type="spellEnd"/>
      <w:r w:rsidRPr="005C504E">
        <w:rPr>
          <w:rFonts w:ascii="Arial" w:hAnsi="Arial" w:cs="Arial"/>
          <w:color w:val="000000" w:themeColor="text1"/>
          <w:sz w:val="24"/>
          <w:szCs w:val="24"/>
        </w:rPr>
        <w:t xml:space="preserve"> ιστορία.</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Από τους δίσκους γραμμοφώνου 78 στροφών με δημοτικά τραγούδια της συλλογής του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έως τους μουσικούς και χορευτές από τις δύο πλευρές των βόρειων ελληνικών συνόρων αλλά και τις σπάνιες προβολές ταινιών του </w:t>
      </w:r>
      <w:proofErr w:type="spellStart"/>
      <w:r w:rsidRPr="005C504E">
        <w:rPr>
          <w:rFonts w:ascii="Arial" w:hAnsi="Arial" w:cs="Arial"/>
          <w:color w:val="000000" w:themeColor="text1"/>
          <w:sz w:val="24"/>
          <w:szCs w:val="24"/>
        </w:rPr>
        <w:t>John</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Cohen</w:t>
      </w:r>
      <w:proofErr w:type="spellEnd"/>
      <w:r w:rsidRPr="005C504E">
        <w:rPr>
          <w:rFonts w:ascii="Arial" w:hAnsi="Arial" w:cs="Arial"/>
          <w:color w:val="000000" w:themeColor="text1"/>
          <w:sz w:val="24"/>
          <w:szCs w:val="24"/>
        </w:rPr>
        <w:t xml:space="preserve"> και των αδερφών </w:t>
      </w:r>
      <w:proofErr w:type="spellStart"/>
      <w:r w:rsidRPr="005C504E">
        <w:rPr>
          <w:rFonts w:ascii="Arial" w:hAnsi="Arial" w:cs="Arial"/>
          <w:color w:val="000000" w:themeColor="text1"/>
          <w:sz w:val="24"/>
          <w:szCs w:val="24"/>
        </w:rPr>
        <w:t>Μανάκια</w:t>
      </w:r>
      <w:proofErr w:type="spellEnd"/>
      <w:r w:rsidRPr="005C504E">
        <w:rPr>
          <w:rFonts w:ascii="Arial" w:hAnsi="Arial" w:cs="Arial"/>
          <w:color w:val="000000" w:themeColor="text1"/>
          <w:sz w:val="24"/>
          <w:szCs w:val="24"/>
        </w:rPr>
        <w:t xml:space="preserve">, το «Γιατί ΄ναι μαύρα τα βουνά» συστήνεται ως μια πνευματική εμπειρία που δεν θυμίζει σε τίποτα παραδοσιακό πανηγύρι. Απόδειξη; Ο εκρηκτικός μουσικός σχηματισμός του Νέγρου του </w:t>
      </w:r>
      <w:proofErr w:type="spellStart"/>
      <w:r w:rsidRPr="005C504E">
        <w:rPr>
          <w:rFonts w:ascii="Arial" w:hAnsi="Arial" w:cs="Arial"/>
          <w:color w:val="000000" w:themeColor="text1"/>
          <w:sz w:val="24"/>
          <w:szCs w:val="24"/>
        </w:rPr>
        <w:t>Μοριά</w:t>
      </w:r>
      <w:proofErr w:type="spellEnd"/>
      <w:r w:rsidRPr="005C504E">
        <w:rPr>
          <w:rFonts w:ascii="Arial" w:hAnsi="Arial" w:cs="Arial"/>
          <w:color w:val="000000" w:themeColor="text1"/>
          <w:sz w:val="24"/>
          <w:szCs w:val="24"/>
        </w:rPr>
        <w:t xml:space="preserve"> με τον </w:t>
      </w:r>
      <w:proofErr w:type="spellStart"/>
      <w:r w:rsidRPr="005C504E">
        <w:rPr>
          <w:rFonts w:ascii="Arial" w:hAnsi="Arial" w:cs="Arial"/>
          <w:color w:val="000000" w:themeColor="text1"/>
          <w:sz w:val="24"/>
          <w:szCs w:val="24"/>
        </w:rPr>
        <w:t>Odydoze</w:t>
      </w:r>
      <w:proofErr w:type="spellEnd"/>
      <w:r w:rsidRPr="005C504E">
        <w:rPr>
          <w:rFonts w:ascii="Arial" w:hAnsi="Arial" w:cs="Arial"/>
          <w:color w:val="000000" w:themeColor="text1"/>
          <w:sz w:val="24"/>
          <w:szCs w:val="24"/>
        </w:rPr>
        <w:t>, δύο τολμηρών καλλιτεχνών που, έπειτα από παραβιάσεις ρευστών μουσικών συνόρων, παρουσιάζουν το «</w:t>
      </w:r>
      <w:proofErr w:type="spellStart"/>
      <w:r w:rsidRPr="005C504E">
        <w:rPr>
          <w:rFonts w:ascii="Arial" w:hAnsi="Arial" w:cs="Arial"/>
          <w:color w:val="000000" w:themeColor="text1"/>
          <w:sz w:val="24"/>
          <w:szCs w:val="24"/>
        </w:rPr>
        <w:t>τραμπέτικο</w:t>
      </w:r>
      <w:proofErr w:type="spellEnd"/>
      <w:r w:rsidRPr="005C504E">
        <w:rPr>
          <w:rFonts w:ascii="Arial" w:hAnsi="Arial" w:cs="Arial"/>
          <w:color w:val="000000" w:themeColor="text1"/>
          <w:sz w:val="24"/>
          <w:szCs w:val="24"/>
        </w:rPr>
        <w:t xml:space="preserve">»: μια ολόφρεσκη, τολμηρή μείξη </w:t>
      </w:r>
      <w:proofErr w:type="spellStart"/>
      <w:r w:rsidRPr="005C504E">
        <w:rPr>
          <w:rFonts w:ascii="Arial" w:hAnsi="Arial" w:cs="Arial"/>
          <w:color w:val="000000" w:themeColor="text1"/>
          <w:sz w:val="24"/>
          <w:szCs w:val="24"/>
        </w:rPr>
        <w:t>τραπ</w:t>
      </w:r>
      <w:proofErr w:type="spellEnd"/>
      <w:r w:rsidRPr="005C504E">
        <w:rPr>
          <w:rFonts w:ascii="Arial" w:hAnsi="Arial" w:cs="Arial"/>
          <w:color w:val="000000" w:themeColor="text1"/>
          <w:sz w:val="24"/>
          <w:szCs w:val="24"/>
        </w:rPr>
        <w:t>/</w:t>
      </w:r>
      <w:proofErr w:type="spellStart"/>
      <w:r w:rsidRPr="005C504E">
        <w:rPr>
          <w:rFonts w:ascii="Arial" w:hAnsi="Arial" w:cs="Arial"/>
          <w:color w:val="000000" w:themeColor="text1"/>
          <w:sz w:val="24"/>
          <w:szCs w:val="24"/>
        </w:rPr>
        <w:t>χιπ</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χοπ</w:t>
      </w:r>
      <w:proofErr w:type="spellEnd"/>
      <w:r w:rsidRPr="005C504E">
        <w:rPr>
          <w:rFonts w:ascii="Arial" w:hAnsi="Arial" w:cs="Arial"/>
          <w:color w:val="000000" w:themeColor="text1"/>
          <w:sz w:val="24"/>
          <w:szCs w:val="24"/>
        </w:rPr>
        <w:t xml:space="preserve"> με το ρεμπέτικο τραγούδι. Ένα εγχείρημα που αβίαστα μας εξηγεί πως, όταν το παλιό ενώνεται με το νέο, μπορεί να προετοιμάσει το έδαφος για νέα είδη, κανόνες και εξαιρέσεις.</w:t>
      </w:r>
    </w:p>
    <w:p w:rsidR="00D02563"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Μαζί τους, μουσικά συγκροτήματα και τραγουδιστές και από τις δύο πλευρές των ελληνικών συνόρων, που έχουν προσκληθεί για να παρουσιάσουν τη μουσική τους με τη συνοδεία χορευτών. Χορευτικές οργανώσεις της Ηπείρου έχουν επίσης κληθεί να συνεργαστούν. Για κάθε μέρα της εκδήλωσης, ο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θα προβεί σε μια σύντομη παρουσίαση βασισμένη σε εμπορικές ηχογραφήσεις που έγιναν μεταξύ 1913-1958 και προέρχονται από το προσωπικό του αρχείο. Κατά τη διάρκεια των δύο πρώτων βραδιών (Παρασκευή και Σάββατο), θα προβληθεί ταινία σχετική τόσο με την περιοχή όσο και με τη μουσική της. Αυτές τις προβολές θα πλαισιώσουν ο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καθώς και ο </w:t>
      </w:r>
      <w:proofErr w:type="spellStart"/>
      <w:r w:rsidRPr="005C504E">
        <w:rPr>
          <w:rFonts w:ascii="Arial" w:hAnsi="Arial" w:cs="Arial"/>
          <w:color w:val="000000" w:themeColor="text1"/>
          <w:sz w:val="24"/>
          <w:szCs w:val="24"/>
        </w:rPr>
        <w:t>Atanas</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Chuposki</w:t>
      </w:r>
      <w:proofErr w:type="spellEnd"/>
      <w:r w:rsidRPr="005C504E">
        <w:rPr>
          <w:rFonts w:ascii="Arial" w:hAnsi="Arial" w:cs="Arial"/>
          <w:color w:val="000000" w:themeColor="text1"/>
          <w:sz w:val="24"/>
          <w:szCs w:val="24"/>
        </w:rPr>
        <w:t xml:space="preserve">, επικεφαλής </w:t>
      </w:r>
      <w:proofErr w:type="spellStart"/>
      <w:r w:rsidRPr="005C504E">
        <w:rPr>
          <w:rFonts w:ascii="Arial" w:hAnsi="Arial" w:cs="Arial"/>
          <w:color w:val="000000" w:themeColor="text1"/>
          <w:sz w:val="24"/>
          <w:szCs w:val="24"/>
        </w:rPr>
        <w:t>κινηματογραφολόγος</w:t>
      </w:r>
      <w:proofErr w:type="spellEnd"/>
      <w:r w:rsidRPr="005C504E">
        <w:rPr>
          <w:rFonts w:ascii="Arial" w:hAnsi="Arial" w:cs="Arial"/>
          <w:color w:val="000000" w:themeColor="text1"/>
          <w:sz w:val="24"/>
          <w:szCs w:val="24"/>
        </w:rPr>
        <w:t xml:space="preserve"> της Ταινιοθήκης της Δημοκρατίας της Βόρειας Μακεδονίας</w:t>
      </w:r>
      <w:r w:rsidR="005C504E">
        <w:rPr>
          <w:rFonts w:ascii="Arial" w:hAnsi="Arial" w:cs="Arial"/>
          <w:color w:val="000000" w:themeColor="text1"/>
          <w:sz w:val="24"/>
          <w:szCs w:val="24"/>
        </w:rPr>
        <w:t xml:space="preserve">. </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Ο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οραματίζεται ένα δημόσιο πρόγραμμα που θα φωτίσει και θα εμπλουτίσει τις γνώσεις μας για τους μουσικούς πολιτισμούς κατά μήκος των βόρειων ελληνικών συνόρων. Πιστεύει ότι η μουσική δεν είναι ένα στατικό, ομοιογενές πράγμα, αλλά ένα σύνθετο ανθρώπινο φαινόμενο που δεν έχει σύνορα. Και ότι ο πολιτισμός και η ιστορία μπορούν να κατανοηθούν μέσα από τον φακό της μουσικής.</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b/>
          <w:color w:val="000000" w:themeColor="text1"/>
          <w:sz w:val="24"/>
          <w:szCs w:val="24"/>
        </w:rPr>
      </w:pPr>
      <w:r w:rsidRPr="005C504E">
        <w:rPr>
          <w:rFonts w:ascii="Arial" w:hAnsi="Arial" w:cs="Arial"/>
          <w:b/>
          <w:color w:val="000000" w:themeColor="text1"/>
          <w:sz w:val="24"/>
          <w:szCs w:val="24"/>
        </w:rPr>
        <w:t>ΠΡΟΓΡΑΜΜΑ</w:t>
      </w:r>
    </w:p>
    <w:p w:rsidR="00D02563" w:rsidRPr="005C504E" w:rsidRDefault="00D02563" w:rsidP="00D02563">
      <w:pPr>
        <w:ind w:firstLine="720"/>
        <w:jc w:val="both"/>
        <w:rPr>
          <w:rFonts w:ascii="Arial" w:hAnsi="Arial" w:cs="Arial"/>
          <w:b/>
          <w:color w:val="000000" w:themeColor="text1"/>
          <w:sz w:val="24"/>
          <w:szCs w:val="24"/>
        </w:rPr>
      </w:pPr>
      <w:r w:rsidRPr="005C504E">
        <w:rPr>
          <w:rFonts w:ascii="Arial" w:hAnsi="Arial" w:cs="Arial"/>
          <w:b/>
          <w:color w:val="000000" w:themeColor="text1"/>
          <w:sz w:val="24"/>
          <w:szCs w:val="24"/>
        </w:rPr>
        <w:t>Παρασκευή 9 Ιουνίου | 20:30-23:30</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lastRenderedPageBreak/>
        <w:t xml:space="preserve">Ο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θα παρουσιάσει το “Γιατί ’ναι μαύρα τα βουνά: Οι μουσικές κουλτούρες των νότιων Βαλκανίων” παίζοντας 78άρια από την Αλβανία και περιγράφοντας το μουσικό τους πλαίσιο.</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1η πράξη – </w:t>
      </w:r>
      <w:proofErr w:type="spellStart"/>
      <w:r w:rsidRPr="005C504E">
        <w:rPr>
          <w:rFonts w:ascii="Arial" w:hAnsi="Arial" w:cs="Arial"/>
          <w:color w:val="000000" w:themeColor="text1"/>
          <w:sz w:val="24"/>
          <w:szCs w:val="24"/>
        </w:rPr>
        <w:t>Ισοκράτισσες</w:t>
      </w:r>
      <w:proofErr w:type="spellEnd"/>
      <w:r w:rsidRPr="005C504E">
        <w:rPr>
          <w:rFonts w:ascii="Arial" w:hAnsi="Arial" w:cs="Arial"/>
          <w:color w:val="000000" w:themeColor="text1"/>
          <w:sz w:val="24"/>
          <w:szCs w:val="24"/>
        </w:rPr>
        <w:t xml:space="preserve"> (επτά τραγουδίστριες πολυφωνικών από τη νότια Αλβανία και τη βόρεια Ελλάδα)</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2η πράξη – Κώστας Καραπάνος και </w:t>
      </w:r>
      <w:proofErr w:type="spellStart"/>
      <w:r w:rsidRPr="005C504E">
        <w:rPr>
          <w:rFonts w:ascii="Arial" w:hAnsi="Arial" w:cs="Arial"/>
          <w:color w:val="000000" w:themeColor="text1"/>
          <w:sz w:val="24"/>
          <w:szCs w:val="24"/>
        </w:rPr>
        <w:t>Aurel</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Qirjo</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βιολιστικά</w:t>
      </w:r>
      <w:proofErr w:type="spellEnd"/>
      <w:r w:rsidRPr="005C504E">
        <w:rPr>
          <w:rFonts w:ascii="Arial" w:hAnsi="Arial" w:cs="Arial"/>
          <w:color w:val="000000" w:themeColor="text1"/>
          <w:sz w:val="24"/>
          <w:szCs w:val="24"/>
        </w:rPr>
        <w:t xml:space="preserve"> ντουέτα ηπειρώτικης ορχηστρικής μουσικής που επηρέασε τη σύγχρονη μουσική για κλαρίνο της περιοχής)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3η πράξη – προβολή του ντοκιμαντέρ “</w:t>
      </w:r>
      <w:proofErr w:type="spellStart"/>
      <w:r w:rsidRPr="005C504E">
        <w:rPr>
          <w:rFonts w:ascii="Arial" w:hAnsi="Arial" w:cs="Arial"/>
          <w:color w:val="000000" w:themeColor="text1"/>
          <w:sz w:val="24"/>
          <w:szCs w:val="24"/>
        </w:rPr>
        <w:t>Pericles</w:t>
      </w:r>
      <w:proofErr w:type="spellEnd"/>
      <w:r w:rsidRPr="005C504E">
        <w:rPr>
          <w:rFonts w:ascii="Arial" w:hAnsi="Arial" w:cs="Arial"/>
          <w:color w:val="000000" w:themeColor="text1"/>
          <w:sz w:val="24"/>
          <w:szCs w:val="24"/>
        </w:rPr>
        <w:t xml:space="preserve"> in </w:t>
      </w:r>
      <w:proofErr w:type="spellStart"/>
      <w:r w:rsidRPr="005C504E">
        <w:rPr>
          <w:rFonts w:ascii="Arial" w:hAnsi="Arial" w:cs="Arial"/>
          <w:color w:val="000000" w:themeColor="text1"/>
          <w:sz w:val="24"/>
          <w:szCs w:val="24"/>
        </w:rPr>
        <w:t>America</w:t>
      </w:r>
      <w:proofErr w:type="spellEnd"/>
      <w:r w:rsidRPr="005C504E">
        <w:rPr>
          <w:rFonts w:ascii="Arial" w:hAnsi="Arial" w:cs="Arial"/>
          <w:color w:val="000000" w:themeColor="text1"/>
          <w:sz w:val="24"/>
          <w:szCs w:val="24"/>
        </w:rPr>
        <w:t xml:space="preserve">” (1988) του Αμερικανού </w:t>
      </w:r>
      <w:proofErr w:type="spellStart"/>
      <w:r w:rsidRPr="005C504E">
        <w:rPr>
          <w:rFonts w:ascii="Arial" w:hAnsi="Arial" w:cs="Arial"/>
          <w:color w:val="000000" w:themeColor="text1"/>
          <w:sz w:val="24"/>
          <w:szCs w:val="24"/>
        </w:rPr>
        <w:t>John</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Cohen</w:t>
      </w:r>
      <w:proofErr w:type="spellEnd"/>
      <w:r w:rsidRPr="005C504E">
        <w:rPr>
          <w:rFonts w:ascii="Arial" w:hAnsi="Arial" w:cs="Arial"/>
          <w:color w:val="000000" w:themeColor="text1"/>
          <w:sz w:val="24"/>
          <w:szCs w:val="24"/>
        </w:rPr>
        <w:t xml:space="preserve"> (για τον Περικλή Χαλκιά, πατέρα του </w:t>
      </w:r>
      <w:proofErr w:type="spellStart"/>
      <w:r w:rsidRPr="005C504E">
        <w:rPr>
          <w:rFonts w:ascii="Arial" w:hAnsi="Arial" w:cs="Arial"/>
          <w:color w:val="000000" w:themeColor="text1"/>
          <w:sz w:val="24"/>
          <w:szCs w:val="24"/>
        </w:rPr>
        <w:t>Πετρολούκα</w:t>
      </w:r>
      <w:proofErr w:type="spellEnd"/>
      <w:r w:rsidRPr="005C504E">
        <w:rPr>
          <w:rFonts w:ascii="Arial" w:hAnsi="Arial" w:cs="Arial"/>
          <w:color w:val="000000" w:themeColor="text1"/>
          <w:sz w:val="24"/>
          <w:szCs w:val="24"/>
        </w:rPr>
        <w:t>)</w:t>
      </w:r>
    </w:p>
    <w:p w:rsidR="00D02563" w:rsidRPr="005C504E" w:rsidRDefault="00D02563" w:rsidP="00D02563">
      <w:pPr>
        <w:ind w:firstLine="720"/>
        <w:jc w:val="both"/>
        <w:rPr>
          <w:rFonts w:ascii="Arial" w:hAnsi="Arial" w:cs="Arial"/>
          <w:b/>
          <w:color w:val="000000" w:themeColor="text1"/>
          <w:sz w:val="24"/>
          <w:szCs w:val="24"/>
        </w:rPr>
      </w:pPr>
      <w:r w:rsidRPr="005C504E">
        <w:rPr>
          <w:rFonts w:ascii="Arial" w:hAnsi="Arial" w:cs="Arial"/>
          <w:b/>
          <w:color w:val="000000" w:themeColor="text1"/>
          <w:sz w:val="24"/>
          <w:szCs w:val="24"/>
        </w:rPr>
        <w:t>Σάββατο 10 Ιουνίου | 20:30-23:30</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Ο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συνεχίζει την αφήγηση του “Γιατί ’ναι μαύρα τα βουνά: Οι μουσικές κουλτούρες των νότιων Βαλκανίων” παίζοντας 78άρια από την Ήπειρο και τη Μακεδονία.</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1η πράξη – Νέγρος του </w:t>
      </w:r>
      <w:proofErr w:type="spellStart"/>
      <w:r w:rsidRPr="005C504E">
        <w:rPr>
          <w:rFonts w:ascii="Arial" w:hAnsi="Arial" w:cs="Arial"/>
          <w:color w:val="000000" w:themeColor="text1"/>
          <w:sz w:val="24"/>
          <w:szCs w:val="24"/>
        </w:rPr>
        <w:t>Μοριά</w:t>
      </w:r>
      <w:proofErr w:type="spellEnd"/>
      <w:r w:rsidRPr="005C504E">
        <w:rPr>
          <w:rFonts w:ascii="Arial" w:hAnsi="Arial" w:cs="Arial"/>
          <w:color w:val="000000" w:themeColor="text1"/>
          <w:sz w:val="24"/>
          <w:szCs w:val="24"/>
        </w:rPr>
        <w:t xml:space="preserve"> και </w:t>
      </w:r>
      <w:proofErr w:type="spellStart"/>
      <w:r w:rsidRPr="005C504E">
        <w:rPr>
          <w:rFonts w:ascii="Arial" w:hAnsi="Arial" w:cs="Arial"/>
          <w:color w:val="000000" w:themeColor="text1"/>
          <w:sz w:val="24"/>
          <w:szCs w:val="24"/>
        </w:rPr>
        <w:t>Odydoze</w:t>
      </w:r>
      <w:proofErr w:type="spellEnd"/>
      <w:r w:rsidRPr="005C504E">
        <w:rPr>
          <w:rFonts w:ascii="Arial" w:hAnsi="Arial" w:cs="Arial"/>
          <w:color w:val="000000" w:themeColor="text1"/>
          <w:sz w:val="24"/>
          <w:szCs w:val="24"/>
        </w:rPr>
        <w:t xml:space="preserve"> (ελληνικό </w:t>
      </w:r>
      <w:proofErr w:type="spellStart"/>
      <w:r w:rsidRPr="005C504E">
        <w:rPr>
          <w:rFonts w:ascii="Arial" w:hAnsi="Arial" w:cs="Arial"/>
          <w:color w:val="000000" w:themeColor="text1"/>
          <w:sz w:val="24"/>
          <w:szCs w:val="24"/>
        </w:rPr>
        <w:t>χιπ</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χοπ</w:t>
      </w:r>
      <w:proofErr w:type="spellEnd"/>
      <w:r w:rsidRPr="005C504E">
        <w:rPr>
          <w:rFonts w:ascii="Arial" w:hAnsi="Arial" w:cs="Arial"/>
          <w:color w:val="000000" w:themeColor="text1"/>
          <w:sz w:val="24"/>
          <w:szCs w:val="24"/>
        </w:rPr>
        <w:t xml:space="preserve"> και </w:t>
      </w:r>
      <w:proofErr w:type="spellStart"/>
      <w:r w:rsidRPr="005C504E">
        <w:rPr>
          <w:rFonts w:ascii="Arial" w:hAnsi="Arial" w:cs="Arial"/>
          <w:color w:val="000000" w:themeColor="text1"/>
          <w:sz w:val="24"/>
          <w:szCs w:val="24"/>
        </w:rPr>
        <w:t>τραπ</w:t>
      </w:r>
      <w:proofErr w:type="spellEnd"/>
      <w:r w:rsidRPr="005C504E">
        <w:rPr>
          <w:rFonts w:ascii="Arial" w:hAnsi="Arial" w:cs="Arial"/>
          <w:color w:val="000000" w:themeColor="text1"/>
          <w:sz w:val="24"/>
          <w:szCs w:val="24"/>
        </w:rPr>
        <w:t xml:space="preserve"> με </w:t>
      </w:r>
      <w:proofErr w:type="spellStart"/>
      <w:r w:rsidRPr="005C504E">
        <w:rPr>
          <w:rFonts w:ascii="Arial" w:hAnsi="Arial" w:cs="Arial"/>
          <w:color w:val="000000" w:themeColor="text1"/>
          <w:sz w:val="24"/>
          <w:szCs w:val="24"/>
        </w:rPr>
        <w:t>samples</w:t>
      </w:r>
      <w:proofErr w:type="spellEnd"/>
      <w:r w:rsidRPr="005C504E">
        <w:rPr>
          <w:rFonts w:ascii="Arial" w:hAnsi="Arial" w:cs="Arial"/>
          <w:color w:val="000000" w:themeColor="text1"/>
          <w:sz w:val="24"/>
          <w:szCs w:val="24"/>
        </w:rPr>
        <w:t xml:space="preserve"> από 78άρια των νότιων Βαλκανίων)</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2η πράξη – </w:t>
      </w:r>
      <w:proofErr w:type="spellStart"/>
      <w:r w:rsidRPr="005C504E">
        <w:rPr>
          <w:rFonts w:ascii="Arial" w:hAnsi="Arial" w:cs="Arial"/>
          <w:color w:val="000000" w:themeColor="text1"/>
          <w:sz w:val="24"/>
          <w:szCs w:val="24"/>
        </w:rPr>
        <w:t>Vasil</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Ziu</w:t>
      </w:r>
      <w:proofErr w:type="spellEnd"/>
      <w:r w:rsidRPr="005C504E">
        <w:rPr>
          <w:rFonts w:ascii="Arial" w:hAnsi="Arial" w:cs="Arial"/>
          <w:color w:val="000000" w:themeColor="text1"/>
          <w:sz w:val="24"/>
          <w:szCs w:val="24"/>
        </w:rPr>
        <w:t xml:space="preserve"> και The </w:t>
      </w:r>
      <w:proofErr w:type="spellStart"/>
      <w:r w:rsidRPr="005C504E">
        <w:rPr>
          <w:rFonts w:ascii="Arial" w:hAnsi="Arial" w:cs="Arial"/>
          <w:color w:val="000000" w:themeColor="text1"/>
          <w:sz w:val="24"/>
          <w:szCs w:val="24"/>
        </w:rPr>
        <w:t>Soul</w:t>
      </w:r>
      <w:proofErr w:type="spellEnd"/>
      <w:r w:rsidRPr="005C504E">
        <w:rPr>
          <w:rFonts w:ascii="Arial" w:hAnsi="Arial" w:cs="Arial"/>
          <w:color w:val="000000" w:themeColor="text1"/>
          <w:sz w:val="24"/>
          <w:szCs w:val="24"/>
        </w:rPr>
        <w:t xml:space="preserve"> of </w:t>
      </w:r>
      <w:proofErr w:type="spellStart"/>
      <w:r w:rsidRPr="005C504E">
        <w:rPr>
          <w:rFonts w:ascii="Arial" w:hAnsi="Arial" w:cs="Arial"/>
          <w:color w:val="000000" w:themeColor="text1"/>
          <w:sz w:val="24"/>
          <w:szCs w:val="24"/>
        </w:rPr>
        <w:t>Myzeqe</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σάζι</w:t>
      </w:r>
      <w:proofErr w:type="spellEnd"/>
      <w:r w:rsidRPr="005C504E">
        <w:rPr>
          <w:rFonts w:ascii="Arial" w:hAnsi="Arial" w:cs="Arial"/>
          <w:color w:val="000000" w:themeColor="text1"/>
          <w:sz w:val="24"/>
          <w:szCs w:val="24"/>
        </w:rPr>
        <w:t xml:space="preserve"> από την κεντρική Αλβανία [</w:t>
      </w:r>
      <w:proofErr w:type="spellStart"/>
      <w:r w:rsidRPr="005C504E">
        <w:rPr>
          <w:rFonts w:ascii="Arial" w:hAnsi="Arial" w:cs="Arial"/>
          <w:color w:val="000000" w:themeColor="text1"/>
          <w:sz w:val="24"/>
          <w:szCs w:val="24"/>
        </w:rPr>
        <w:t>Lushnje</w:t>
      </w:r>
      <w:proofErr w:type="spellEnd"/>
      <w:r w:rsidRPr="005C504E">
        <w:rPr>
          <w:rFonts w:ascii="Arial" w:hAnsi="Arial" w:cs="Arial"/>
          <w:color w:val="000000" w:themeColor="text1"/>
          <w:sz w:val="24"/>
          <w:szCs w:val="24"/>
        </w:rPr>
        <w:t>] με κλαρίνο, ακορντεόν, ντέφι και τραγούδι)</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3η πράξη – Προβολή βωβών ταινιών των αδερφών </w:t>
      </w:r>
      <w:proofErr w:type="spellStart"/>
      <w:r w:rsidRPr="005C504E">
        <w:rPr>
          <w:rFonts w:ascii="Arial" w:hAnsi="Arial" w:cs="Arial"/>
          <w:color w:val="000000" w:themeColor="text1"/>
          <w:sz w:val="24"/>
          <w:szCs w:val="24"/>
        </w:rPr>
        <w:t>Μανάκια</w:t>
      </w:r>
      <w:proofErr w:type="spellEnd"/>
      <w:r w:rsidRPr="005C504E">
        <w:rPr>
          <w:rFonts w:ascii="Arial" w:hAnsi="Arial" w:cs="Arial"/>
          <w:color w:val="000000" w:themeColor="text1"/>
          <w:sz w:val="24"/>
          <w:szCs w:val="24"/>
        </w:rPr>
        <w:t xml:space="preserve"> (πρωτοπόρων κινηματογραφιστών των νότιων Βαλκανίων, 1905-1912) με ζωντανή ορχήστρα (οι μουσικοί θα συνεργαστούν και θα παίξουν ένα αυτοσχέδιο σάουντρακ για κάθε ταινία μικρού μήκους). Την προβολή θα προλογίσει ο </w:t>
      </w:r>
      <w:proofErr w:type="spellStart"/>
      <w:r w:rsidRPr="005C504E">
        <w:rPr>
          <w:rFonts w:ascii="Arial" w:hAnsi="Arial" w:cs="Arial"/>
          <w:color w:val="000000" w:themeColor="text1"/>
          <w:sz w:val="24"/>
          <w:szCs w:val="24"/>
        </w:rPr>
        <w:t>Atanas</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Chuposki</w:t>
      </w:r>
      <w:proofErr w:type="spellEnd"/>
      <w:r w:rsidRPr="005C504E">
        <w:rPr>
          <w:rFonts w:ascii="Arial" w:hAnsi="Arial" w:cs="Arial"/>
          <w:color w:val="000000" w:themeColor="text1"/>
          <w:sz w:val="24"/>
          <w:szCs w:val="24"/>
        </w:rPr>
        <w:t>.</w:t>
      </w:r>
    </w:p>
    <w:p w:rsidR="00D02563" w:rsidRPr="005C504E" w:rsidRDefault="00D02563" w:rsidP="00D02563">
      <w:pPr>
        <w:ind w:firstLine="720"/>
        <w:jc w:val="both"/>
        <w:rPr>
          <w:rFonts w:ascii="Arial" w:hAnsi="Arial" w:cs="Arial"/>
          <w:b/>
          <w:color w:val="000000" w:themeColor="text1"/>
          <w:sz w:val="24"/>
          <w:szCs w:val="24"/>
        </w:rPr>
      </w:pPr>
      <w:r w:rsidRPr="005C504E">
        <w:rPr>
          <w:rFonts w:ascii="Arial" w:hAnsi="Arial" w:cs="Arial"/>
          <w:b/>
          <w:color w:val="000000" w:themeColor="text1"/>
          <w:sz w:val="24"/>
          <w:szCs w:val="24"/>
        </w:rPr>
        <w:t>Κυριακή 11 Ιουνίου | 20:30-23:30</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Ο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xml:space="preserve"> κλείνει την αφήγηση παίζοντας 78άρια από τη Μακεδονία και τη Θράκη.</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1η πράξη – </w:t>
      </w:r>
      <w:proofErr w:type="spellStart"/>
      <w:r w:rsidRPr="005C504E">
        <w:rPr>
          <w:rFonts w:ascii="Arial" w:hAnsi="Arial" w:cs="Arial"/>
          <w:color w:val="000000" w:themeColor="text1"/>
          <w:sz w:val="24"/>
          <w:szCs w:val="24"/>
        </w:rPr>
        <w:t>Bajsa</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Arifovska</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Folk</w:t>
      </w:r>
      <w:proofErr w:type="spellEnd"/>
      <w:r w:rsidRPr="005C504E">
        <w:rPr>
          <w:rFonts w:ascii="Arial" w:hAnsi="Arial" w:cs="Arial"/>
          <w:color w:val="000000" w:themeColor="text1"/>
          <w:sz w:val="24"/>
          <w:szCs w:val="24"/>
        </w:rPr>
        <w:t xml:space="preserve"> Group (η </w:t>
      </w:r>
      <w:proofErr w:type="spellStart"/>
      <w:r w:rsidRPr="005C504E">
        <w:rPr>
          <w:rFonts w:ascii="Arial" w:hAnsi="Arial" w:cs="Arial"/>
          <w:color w:val="000000" w:themeColor="text1"/>
          <w:sz w:val="24"/>
          <w:szCs w:val="24"/>
        </w:rPr>
        <w:t>Ρομά</w:t>
      </w:r>
      <w:proofErr w:type="spellEnd"/>
      <w:r w:rsidRPr="005C504E">
        <w:rPr>
          <w:rFonts w:ascii="Arial" w:hAnsi="Arial" w:cs="Arial"/>
          <w:color w:val="000000" w:themeColor="text1"/>
          <w:sz w:val="24"/>
          <w:szCs w:val="24"/>
        </w:rPr>
        <w:t xml:space="preserve"> μουσικός </w:t>
      </w:r>
      <w:proofErr w:type="spellStart"/>
      <w:r w:rsidRPr="005C504E">
        <w:rPr>
          <w:rFonts w:ascii="Arial" w:hAnsi="Arial" w:cs="Arial"/>
          <w:color w:val="000000" w:themeColor="text1"/>
          <w:sz w:val="24"/>
          <w:szCs w:val="24"/>
        </w:rPr>
        <w:t>Bajsa</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Arifovska</w:t>
      </w:r>
      <w:proofErr w:type="spellEnd"/>
      <w:r w:rsidRPr="005C504E">
        <w:rPr>
          <w:rFonts w:ascii="Arial" w:hAnsi="Arial" w:cs="Arial"/>
          <w:color w:val="000000" w:themeColor="text1"/>
          <w:sz w:val="24"/>
          <w:szCs w:val="24"/>
        </w:rPr>
        <w:t xml:space="preserve">, από το </w:t>
      </w:r>
      <w:proofErr w:type="spellStart"/>
      <w:r w:rsidRPr="005C504E">
        <w:rPr>
          <w:rFonts w:ascii="Arial" w:hAnsi="Arial" w:cs="Arial"/>
          <w:color w:val="000000" w:themeColor="text1"/>
          <w:sz w:val="24"/>
          <w:szCs w:val="24"/>
        </w:rPr>
        <w:t>Μπέροβο</w:t>
      </w:r>
      <w:proofErr w:type="spellEnd"/>
      <w:r w:rsidRPr="005C504E">
        <w:rPr>
          <w:rFonts w:ascii="Arial" w:hAnsi="Arial" w:cs="Arial"/>
          <w:color w:val="000000" w:themeColor="text1"/>
          <w:sz w:val="24"/>
          <w:szCs w:val="24"/>
        </w:rPr>
        <w:t xml:space="preserve"> της Βόρειας Μακεδονίας, και το σύνολό της ερμηνεύουν </w:t>
      </w:r>
      <w:proofErr w:type="spellStart"/>
      <w:r w:rsidRPr="005C504E">
        <w:rPr>
          <w:rFonts w:ascii="Arial" w:hAnsi="Arial" w:cs="Arial"/>
          <w:color w:val="000000" w:themeColor="text1"/>
          <w:sz w:val="24"/>
          <w:szCs w:val="24"/>
        </w:rPr>
        <w:t>chalgia</w:t>
      </w:r>
      <w:proofErr w:type="spellEnd"/>
      <w:r w:rsidRPr="005C504E">
        <w:rPr>
          <w:rFonts w:ascii="Arial" w:hAnsi="Arial" w:cs="Arial"/>
          <w:color w:val="000000" w:themeColor="text1"/>
          <w:sz w:val="24"/>
          <w:szCs w:val="24"/>
        </w:rPr>
        <w:t xml:space="preserve"> [αστική μουσική] και παραδοσιακή μουσική των χωριών της Βόρειας Μακεδονίας)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2η πράξη – </w:t>
      </w:r>
      <w:proofErr w:type="spellStart"/>
      <w:r w:rsidRPr="005C504E">
        <w:rPr>
          <w:rFonts w:ascii="Arial" w:hAnsi="Arial" w:cs="Arial"/>
          <w:color w:val="000000" w:themeColor="text1"/>
          <w:sz w:val="24"/>
          <w:szCs w:val="24"/>
        </w:rPr>
        <w:t>Εβρίτικη</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Ζυγιά</w:t>
      </w:r>
      <w:proofErr w:type="spellEnd"/>
      <w:r w:rsidRPr="005C504E">
        <w:rPr>
          <w:rFonts w:ascii="Arial" w:hAnsi="Arial" w:cs="Arial"/>
          <w:color w:val="000000" w:themeColor="text1"/>
          <w:sz w:val="24"/>
          <w:szCs w:val="24"/>
        </w:rPr>
        <w:t xml:space="preserve"> (παραδοσιακή χορευτική μουσική από τη Θράκη)</w:t>
      </w:r>
    </w:p>
    <w:p w:rsidR="00D02563" w:rsidRPr="005C504E" w:rsidRDefault="00D02563" w:rsidP="00D02563">
      <w:pPr>
        <w:ind w:firstLine="720"/>
        <w:jc w:val="both"/>
        <w:rPr>
          <w:rFonts w:ascii="Arial" w:hAnsi="Arial" w:cs="Arial"/>
          <w:b/>
          <w:color w:val="000000" w:themeColor="text1"/>
          <w:sz w:val="24"/>
          <w:szCs w:val="24"/>
        </w:rPr>
      </w:pPr>
      <w:r w:rsidRPr="005C504E">
        <w:rPr>
          <w:rFonts w:ascii="Arial" w:hAnsi="Arial" w:cs="Arial"/>
          <w:b/>
          <w:color w:val="000000" w:themeColor="text1"/>
          <w:sz w:val="24"/>
          <w:szCs w:val="24"/>
        </w:rPr>
        <w:lastRenderedPageBreak/>
        <w:t>ΕΡΓΑΣΤΗΡΙΟ</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b/>
          <w:color w:val="000000" w:themeColor="text1"/>
          <w:sz w:val="24"/>
          <w:szCs w:val="24"/>
        </w:rPr>
        <w:t>Σάββατο 10 Ιουνίου</w:t>
      </w:r>
      <w:r w:rsidRPr="005C504E">
        <w:rPr>
          <w:rFonts w:ascii="Arial" w:hAnsi="Arial" w:cs="Arial"/>
          <w:color w:val="000000" w:themeColor="text1"/>
          <w:sz w:val="24"/>
          <w:szCs w:val="24"/>
        </w:rPr>
        <w:t xml:space="preserve"> | Διάρκεια: 90-120 λεπτά</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Εργαστήριο πολυφωνικού τραγουδιού με τις </w:t>
      </w:r>
      <w:proofErr w:type="spellStart"/>
      <w:r w:rsidRPr="005C504E">
        <w:rPr>
          <w:rFonts w:ascii="Arial" w:hAnsi="Arial" w:cs="Arial"/>
          <w:color w:val="000000" w:themeColor="text1"/>
          <w:sz w:val="24"/>
          <w:szCs w:val="24"/>
        </w:rPr>
        <w:t>Ισοκράτισσες</w:t>
      </w:r>
      <w:proofErr w:type="spellEnd"/>
      <w:r w:rsidRPr="005C504E">
        <w:rPr>
          <w:rFonts w:ascii="Arial" w:hAnsi="Arial" w:cs="Arial"/>
          <w:color w:val="000000" w:themeColor="text1"/>
          <w:sz w:val="24"/>
          <w:szCs w:val="24"/>
        </w:rPr>
        <w:t xml:space="preserve">. </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Μέσω του εργαστηρίου, το κοινό και οι συμμετέχοντες θα είναι σε θέση να κατανοήσουν και να εμπεδώσουν τα στοιχεία και τη μορφή του πολυφωνικού τραγουδιού, ειδικά τη φωνητική του δομή. Θα γνωρίσουν τον πρωτεύοντα τονικό ρόλο, το ίσο, και ως εκ τούτου θα μάθουν να προσδιορίζουν τις διαφορές σε σχέση με άλλες πολυφωνίες. Θα πειραματιστούν επίσης με τους άλλους φωνητικούς και τονικούς ρόλους και θα τραγουδήσουν σε μικρότερες ομάδες υπό την καθοδήγηση των μελών των </w:t>
      </w:r>
      <w:proofErr w:type="spellStart"/>
      <w:r w:rsidRPr="005C504E">
        <w:rPr>
          <w:rFonts w:ascii="Arial" w:hAnsi="Arial" w:cs="Arial"/>
          <w:color w:val="000000" w:themeColor="text1"/>
          <w:sz w:val="24"/>
          <w:szCs w:val="24"/>
        </w:rPr>
        <w:t>Ισοκρατισσών</w:t>
      </w:r>
      <w:proofErr w:type="spellEnd"/>
      <w:r w:rsidRPr="005C504E">
        <w:rPr>
          <w:rFonts w:ascii="Arial" w:hAnsi="Arial" w:cs="Arial"/>
          <w:color w:val="000000" w:themeColor="text1"/>
          <w:sz w:val="24"/>
          <w:szCs w:val="24"/>
        </w:rPr>
        <w:t>.</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Δομή του εργαστηρίου:</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Γενική περιγραφή του ηπειρώτικου πολυφωνικού τραγουδιού.</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Ζωντανή εκτέλεση ενός παραδείγματος.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Εισαγωγή στους μεμονωμένους φωνητικούς και τονικούς ρόλους, χωρισμένων σε μέρη.</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Οι συμμετέχοντες τραγουδούν όλοι μαζί μια </w:t>
      </w:r>
      <w:proofErr w:type="spellStart"/>
      <w:r w:rsidRPr="005C504E">
        <w:rPr>
          <w:rFonts w:ascii="Arial" w:hAnsi="Arial" w:cs="Arial"/>
          <w:color w:val="000000" w:themeColor="text1"/>
          <w:sz w:val="24"/>
          <w:szCs w:val="24"/>
        </w:rPr>
        <w:t>πεντατονική</w:t>
      </w:r>
      <w:proofErr w:type="spellEnd"/>
      <w:r w:rsidRPr="005C504E">
        <w:rPr>
          <w:rFonts w:ascii="Arial" w:hAnsi="Arial" w:cs="Arial"/>
          <w:color w:val="000000" w:themeColor="text1"/>
          <w:sz w:val="24"/>
          <w:szCs w:val="24"/>
        </w:rPr>
        <w:t xml:space="preserve"> μελωδία (το τραγούδι και οι στίχοι θα δοθούν).</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Δουλεύοντας με το ίσο: εξήγηση του ρόλου του και αλληλεπίδραση με τους συμμετέχοντες.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Εισαγωγή στους άλλους κύριους ρόλους: παρουσίαση του καθενός και διερεύνηση της σχέσης μεταξύ των φωνών.</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Οι συμμετέχοντες τραγουδούν σε μικρότερες ομάδες, με τη βοήθεια των </w:t>
      </w:r>
      <w:proofErr w:type="spellStart"/>
      <w:r w:rsidRPr="005C504E">
        <w:rPr>
          <w:rFonts w:ascii="Arial" w:hAnsi="Arial" w:cs="Arial"/>
          <w:color w:val="000000" w:themeColor="text1"/>
          <w:sz w:val="24"/>
          <w:szCs w:val="24"/>
        </w:rPr>
        <w:t>Ισοκρατισσών</w:t>
      </w:r>
      <w:proofErr w:type="spellEnd"/>
      <w:r w:rsidRPr="005C504E">
        <w:rPr>
          <w:rFonts w:ascii="Arial" w:hAnsi="Arial" w:cs="Arial"/>
          <w:color w:val="000000" w:themeColor="text1"/>
          <w:sz w:val="24"/>
          <w:szCs w:val="24"/>
        </w:rPr>
        <w:t>.</w:t>
      </w:r>
    </w:p>
    <w:p w:rsidR="00D02563" w:rsidRPr="005C504E" w:rsidRDefault="00D02563" w:rsidP="00D02563">
      <w:pPr>
        <w:ind w:firstLine="720"/>
        <w:jc w:val="both"/>
        <w:rPr>
          <w:rFonts w:ascii="Arial" w:hAnsi="Arial" w:cs="Arial"/>
          <w:color w:val="000000" w:themeColor="text1"/>
          <w:sz w:val="24"/>
          <w:szCs w:val="24"/>
        </w:rPr>
      </w:pP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ΤΟ ΣΠΙΤΙ ΤΗΣ ΧΑΜΚΩΣ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Ανάμεσα σε επιβλητικά βουνά, μύθους και θρύλους, το σπίτι της Χάμκως –της μητέρας του Αλή Πασά των Ιωαννίνων– είναι μια </w:t>
      </w:r>
      <w:proofErr w:type="spellStart"/>
      <w:r w:rsidRPr="005C504E">
        <w:rPr>
          <w:rFonts w:ascii="Arial" w:hAnsi="Arial" w:cs="Arial"/>
          <w:color w:val="000000" w:themeColor="text1"/>
          <w:sz w:val="24"/>
          <w:szCs w:val="24"/>
        </w:rPr>
        <w:t>καλοκρυμμένη</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χρονομηχανή</w:t>
      </w:r>
      <w:proofErr w:type="spellEnd"/>
      <w:r w:rsidRPr="005C504E">
        <w:rPr>
          <w:rFonts w:ascii="Arial" w:hAnsi="Arial" w:cs="Arial"/>
          <w:color w:val="000000" w:themeColor="text1"/>
          <w:sz w:val="24"/>
          <w:szCs w:val="24"/>
        </w:rPr>
        <w:t xml:space="preserve"> στην πεδιάδα της Κόνιτσας. Ιστορικό και διατηρητέο μνημείο που κάποτε το </w:t>
      </w:r>
      <w:proofErr w:type="spellStart"/>
      <w:r w:rsidRPr="005C504E">
        <w:rPr>
          <w:rFonts w:ascii="Arial" w:hAnsi="Arial" w:cs="Arial"/>
          <w:color w:val="000000" w:themeColor="text1"/>
          <w:sz w:val="24"/>
          <w:szCs w:val="24"/>
        </w:rPr>
        <w:t>περιέβαλλε</w:t>
      </w:r>
      <w:proofErr w:type="spellEnd"/>
      <w:r w:rsidRPr="005C504E">
        <w:rPr>
          <w:rFonts w:ascii="Arial" w:hAnsi="Arial" w:cs="Arial"/>
          <w:color w:val="000000" w:themeColor="text1"/>
          <w:sz w:val="24"/>
          <w:szCs w:val="24"/>
        </w:rPr>
        <w:t xml:space="preserve"> ένας ψηλός περίβολος με πολεμίστρες και μυστικές εισόδους, το συγκρότημα κτιρίων του αρχοντικού της Χάμκως μεταφέρει απευθείας τον επισκέπτη στον 18ο και 19ο αιώνα· σημείο συνάντησης ανθρώπων και παραδόσεων των Βαλκανίων, αλλά και γόνιμο έδαφος για να </w:t>
      </w:r>
      <w:r w:rsidRPr="005C504E">
        <w:rPr>
          <w:rFonts w:ascii="Arial" w:hAnsi="Arial" w:cs="Arial"/>
          <w:color w:val="000000" w:themeColor="text1"/>
          <w:sz w:val="24"/>
          <w:szCs w:val="24"/>
        </w:rPr>
        <w:lastRenderedPageBreak/>
        <w:t>τεθούν τα στέρεα θεμέλια του εδώ και τώρα. Σήμερα, λίγα είναι αυτά που παραμένουν ακέραια στον αρχαιολογικό χώρο: η επιβλητική τοξωτή είσοδος, ο υπερυψωμένος πύργος, κάποια βοηθητικά κτίρια, καθώς και τμήματα από τον πανύψηλο περίβολο του συγκροτήματος.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ΕΠΙΜΕΛΗΤΙΚΟ ΣΗΜΕΙΩΜΑ</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«Τα ισχύοντα εθνικά σύνορα στα νότια Βαλκάνια προέκυψαν από την κατάρρευση της </w:t>
      </w:r>
      <w:proofErr w:type="spellStart"/>
      <w:r w:rsidRPr="005C504E">
        <w:rPr>
          <w:rFonts w:ascii="Arial" w:hAnsi="Arial" w:cs="Arial"/>
          <w:color w:val="000000" w:themeColor="text1"/>
          <w:sz w:val="24"/>
          <w:szCs w:val="24"/>
        </w:rPr>
        <w:t>πολυεθνοτικής</w:t>
      </w:r>
      <w:proofErr w:type="spellEnd"/>
      <w:r w:rsidRPr="005C504E">
        <w:rPr>
          <w:rFonts w:ascii="Arial" w:hAnsi="Arial" w:cs="Arial"/>
          <w:color w:val="000000" w:themeColor="text1"/>
          <w:sz w:val="24"/>
          <w:szCs w:val="24"/>
        </w:rPr>
        <w:t xml:space="preserve"> Οθωμανικής Αυτοκρατορίας στις αρχές του 20ού αιώνα. Οι μουσικές παραδόσεις στις περιοχές των νότιων Βαλκανίων αποτύπωναν το μωσαϊκό των διαφόρων </w:t>
      </w:r>
      <w:proofErr w:type="spellStart"/>
      <w:r w:rsidRPr="005C504E">
        <w:rPr>
          <w:rFonts w:ascii="Arial" w:hAnsi="Arial" w:cs="Arial"/>
          <w:color w:val="000000" w:themeColor="text1"/>
          <w:sz w:val="24"/>
          <w:szCs w:val="24"/>
        </w:rPr>
        <w:t>εθνοτικών</w:t>
      </w:r>
      <w:proofErr w:type="spellEnd"/>
      <w:r w:rsidRPr="005C504E">
        <w:rPr>
          <w:rFonts w:ascii="Arial" w:hAnsi="Arial" w:cs="Arial"/>
          <w:color w:val="000000" w:themeColor="text1"/>
          <w:sz w:val="24"/>
          <w:szCs w:val="24"/>
        </w:rPr>
        <w:t xml:space="preserve"> και θρησκευτικών ομάδων που κατοικούσαν στην ευρύτερη ζώνη. Ωστόσο, η μουσική στις συγκεκριμένες περιοχές έχει πλέον αποκτήσει εθνικά χαρακτηριστικά αντί για </w:t>
      </w:r>
      <w:proofErr w:type="spellStart"/>
      <w:r w:rsidRPr="005C504E">
        <w:rPr>
          <w:rFonts w:ascii="Arial" w:hAnsi="Arial" w:cs="Arial"/>
          <w:color w:val="000000" w:themeColor="text1"/>
          <w:sz w:val="24"/>
          <w:szCs w:val="24"/>
        </w:rPr>
        <w:t>εθνοτικά</w:t>
      </w:r>
      <w:proofErr w:type="spellEnd"/>
      <w:r w:rsidRPr="005C504E">
        <w:rPr>
          <w:rFonts w:ascii="Arial" w:hAnsi="Arial" w:cs="Arial"/>
          <w:color w:val="000000" w:themeColor="text1"/>
          <w:sz w:val="24"/>
          <w:szCs w:val="24"/>
        </w:rPr>
        <w:t>, καθώς τα σύνορα παγιώθηκαν και οι πληθυσμοί μετακινήθηκαν. Παρ’ όλα αυτά, οι κοινές καταβολές αυτών των διαφορετικών μουσικών παραδόσεων εξακολουθούν να είναι εμφανείς μέχρι σήμερα, καθώς εξελίσσονται στις σύγχρονες μορφές τους.</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Το “</w:t>
      </w:r>
      <w:proofErr w:type="spellStart"/>
      <w:r w:rsidRPr="005C504E">
        <w:rPr>
          <w:rFonts w:ascii="Arial" w:hAnsi="Arial" w:cs="Arial"/>
          <w:color w:val="000000" w:themeColor="text1"/>
          <w:sz w:val="24"/>
          <w:szCs w:val="24"/>
        </w:rPr>
        <w:t>Why</w:t>
      </w:r>
      <w:proofErr w:type="spellEnd"/>
      <w:r w:rsidRPr="005C504E">
        <w:rPr>
          <w:rFonts w:ascii="Arial" w:hAnsi="Arial" w:cs="Arial"/>
          <w:color w:val="000000" w:themeColor="text1"/>
          <w:sz w:val="24"/>
          <w:szCs w:val="24"/>
        </w:rPr>
        <w:t xml:space="preserve"> the </w:t>
      </w:r>
      <w:proofErr w:type="spellStart"/>
      <w:r w:rsidRPr="005C504E">
        <w:rPr>
          <w:rFonts w:ascii="Arial" w:hAnsi="Arial" w:cs="Arial"/>
          <w:color w:val="000000" w:themeColor="text1"/>
          <w:sz w:val="24"/>
          <w:szCs w:val="24"/>
        </w:rPr>
        <w:t>Mountains</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Are</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Black</w:t>
      </w:r>
      <w:proofErr w:type="spellEnd"/>
      <w:r w:rsidRPr="005C504E">
        <w:rPr>
          <w:rFonts w:ascii="Arial" w:hAnsi="Arial" w:cs="Arial"/>
          <w:color w:val="000000" w:themeColor="text1"/>
          <w:sz w:val="24"/>
          <w:szCs w:val="24"/>
        </w:rPr>
        <w:t xml:space="preserve">: The </w:t>
      </w:r>
      <w:proofErr w:type="spellStart"/>
      <w:r w:rsidRPr="005C504E">
        <w:rPr>
          <w:rFonts w:ascii="Arial" w:hAnsi="Arial" w:cs="Arial"/>
          <w:color w:val="000000" w:themeColor="text1"/>
          <w:sz w:val="24"/>
          <w:szCs w:val="24"/>
        </w:rPr>
        <w:t>Musical</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Cultures</w:t>
      </w:r>
      <w:proofErr w:type="spellEnd"/>
      <w:r w:rsidRPr="005C504E">
        <w:rPr>
          <w:rFonts w:ascii="Arial" w:hAnsi="Arial" w:cs="Arial"/>
          <w:color w:val="000000" w:themeColor="text1"/>
          <w:sz w:val="24"/>
          <w:szCs w:val="24"/>
        </w:rPr>
        <w:t xml:space="preserve"> of the Southern </w:t>
      </w:r>
      <w:proofErr w:type="spellStart"/>
      <w:r w:rsidRPr="005C504E">
        <w:rPr>
          <w:rFonts w:ascii="Arial" w:hAnsi="Arial" w:cs="Arial"/>
          <w:color w:val="000000" w:themeColor="text1"/>
          <w:sz w:val="24"/>
          <w:szCs w:val="24"/>
        </w:rPr>
        <w:t>Balkans</w:t>
      </w:r>
      <w:proofErr w:type="spellEnd"/>
      <w:r w:rsidRPr="005C504E">
        <w:rPr>
          <w:rFonts w:ascii="Arial" w:hAnsi="Arial" w:cs="Arial"/>
          <w:color w:val="000000" w:themeColor="text1"/>
          <w:sz w:val="24"/>
          <w:szCs w:val="24"/>
        </w:rPr>
        <w:t xml:space="preserve">” [Γιατί ’ναι μαύρα τα βουνά: Οι μουσικές κουλτούρες των νότιων Βαλκανίων] διερευνά το πώς αυτές οι παραδόσεις εξελίχθηκαν, άλλαξαν, </w:t>
      </w:r>
      <w:proofErr w:type="spellStart"/>
      <w:r w:rsidRPr="005C504E">
        <w:rPr>
          <w:rFonts w:ascii="Arial" w:hAnsi="Arial" w:cs="Arial"/>
          <w:color w:val="000000" w:themeColor="text1"/>
          <w:sz w:val="24"/>
          <w:szCs w:val="24"/>
        </w:rPr>
        <w:t>απορροφήθηκαν</w:t>
      </w:r>
      <w:proofErr w:type="spellEnd"/>
      <w:r w:rsidRPr="005C504E">
        <w:rPr>
          <w:rFonts w:ascii="Arial" w:hAnsi="Arial" w:cs="Arial"/>
          <w:color w:val="000000" w:themeColor="text1"/>
          <w:sz w:val="24"/>
          <w:szCs w:val="24"/>
        </w:rPr>
        <w:t xml:space="preserve"> και εκδηλώθηκαν στον 21ο αιώνα. Τις τρεις μέρες μουσικής, χορού και σπάνιου κινηματογράφου από τις δύο πλευρές των βόρειων ελληνικών συνόρων επιμελείται ο βραβευμένος με </w:t>
      </w:r>
      <w:proofErr w:type="spellStart"/>
      <w:r w:rsidRPr="005C504E">
        <w:rPr>
          <w:rFonts w:ascii="Arial" w:hAnsi="Arial" w:cs="Arial"/>
          <w:color w:val="000000" w:themeColor="text1"/>
          <w:sz w:val="24"/>
          <w:szCs w:val="24"/>
        </w:rPr>
        <w:t>Grammy</w:t>
      </w:r>
      <w:proofErr w:type="spellEnd"/>
      <w:r w:rsidRPr="005C504E">
        <w:rPr>
          <w:rFonts w:ascii="Arial" w:hAnsi="Arial" w:cs="Arial"/>
          <w:color w:val="000000" w:themeColor="text1"/>
          <w:sz w:val="24"/>
          <w:szCs w:val="24"/>
        </w:rPr>
        <w:t xml:space="preserve"> παραγωγός και συγγραφέας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Οι εκδηλώσεις υλοποιούνται σε παραγωγή της Στέγης του Ιδρύματος Ωνάση και φιλοξενούνται στο σπίτι της Χάμκως στην Κόνιτσα, ένα πραγματικό και νοητό κέντρο της νότιας βαλκανικής μουσικής. Για να εκτιμήσουμε πλήρως το πλούσιο πολιτιστικό αγαθό της ελληνικής δημοτικής μουσικής, πρέπει να γνωρίσουμε όλα τα μέρη που συμβάλλουν στο σύνολό του.»</w:t>
      </w:r>
    </w:p>
    <w:p w:rsidR="00D02563" w:rsidRPr="005C504E" w:rsidRDefault="00D02563" w:rsidP="00D02563">
      <w:pPr>
        <w:ind w:firstLine="720"/>
        <w:jc w:val="both"/>
        <w:rPr>
          <w:rFonts w:ascii="Arial" w:hAnsi="Arial" w:cs="Arial"/>
          <w:color w:val="000000" w:themeColor="text1"/>
          <w:sz w:val="24"/>
          <w:szCs w:val="24"/>
        </w:rPr>
      </w:pPr>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Christopher</w:t>
      </w:r>
      <w:proofErr w:type="spellEnd"/>
      <w:r w:rsidRPr="005C504E">
        <w:rPr>
          <w:rFonts w:ascii="Arial" w:hAnsi="Arial" w:cs="Arial"/>
          <w:color w:val="000000" w:themeColor="text1"/>
          <w:sz w:val="24"/>
          <w:szCs w:val="24"/>
        </w:rPr>
        <w:t xml:space="preserve"> </w:t>
      </w:r>
      <w:proofErr w:type="spellStart"/>
      <w:r w:rsidRPr="005C504E">
        <w:rPr>
          <w:rFonts w:ascii="Arial" w:hAnsi="Arial" w:cs="Arial"/>
          <w:color w:val="000000" w:themeColor="text1"/>
          <w:sz w:val="24"/>
          <w:szCs w:val="24"/>
        </w:rPr>
        <w:t>King</w:t>
      </w:r>
      <w:proofErr w:type="spellEnd"/>
      <w:r w:rsidRPr="005C504E">
        <w:rPr>
          <w:rFonts w:ascii="Arial" w:hAnsi="Arial" w:cs="Arial"/>
          <w:color w:val="000000" w:themeColor="text1"/>
          <w:sz w:val="24"/>
          <w:szCs w:val="24"/>
        </w:rPr>
        <w:t>, εθνομουσικολόγος, συγγραφέας, παραγωγός και πρεσβευτής της παραδοσιακής μουσικής</w:t>
      </w:r>
    </w:p>
    <w:p w:rsidR="00D02563" w:rsidRPr="005C504E" w:rsidRDefault="00D02563" w:rsidP="00AC233D">
      <w:pPr>
        <w:ind w:firstLine="720"/>
        <w:jc w:val="both"/>
        <w:rPr>
          <w:rFonts w:ascii="Arial" w:hAnsi="Arial" w:cs="Arial"/>
          <w:color w:val="000000" w:themeColor="text1"/>
          <w:sz w:val="24"/>
          <w:szCs w:val="24"/>
        </w:rPr>
      </w:pPr>
    </w:p>
    <w:p w:rsidR="00B76128" w:rsidRPr="005C504E" w:rsidRDefault="006E165E" w:rsidP="00AC233D">
      <w:pPr>
        <w:ind w:firstLine="720"/>
        <w:jc w:val="both"/>
        <w:rPr>
          <w:b/>
          <w:sz w:val="24"/>
          <w:szCs w:val="24"/>
          <w:u w:val="single"/>
        </w:rPr>
      </w:pPr>
      <w:r w:rsidRPr="005C504E">
        <w:rPr>
          <w:rFonts w:ascii="Arial" w:hAnsi="Arial" w:cs="Arial"/>
          <w:color w:val="000000" w:themeColor="text1"/>
          <w:sz w:val="24"/>
          <w:szCs w:val="24"/>
        </w:rPr>
        <w:t xml:space="preserve">Από το Γραφείο Δημάρχου </w:t>
      </w:r>
    </w:p>
    <w:sectPr w:rsidR="00B76128" w:rsidRPr="005C504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58" w:rsidRDefault="00FE0058" w:rsidP="00A936D3">
      <w:pPr>
        <w:spacing w:after="0" w:line="240" w:lineRule="auto"/>
      </w:pPr>
      <w:r>
        <w:separator/>
      </w:r>
    </w:p>
  </w:endnote>
  <w:endnote w:type="continuationSeparator" w:id="0">
    <w:p w:rsidR="00FE0058" w:rsidRDefault="00FE0058"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58" w:rsidRDefault="00FE0058" w:rsidP="00A936D3">
      <w:pPr>
        <w:spacing w:after="0" w:line="240" w:lineRule="auto"/>
      </w:pPr>
      <w:r>
        <w:separator/>
      </w:r>
    </w:p>
  </w:footnote>
  <w:footnote w:type="continuationSeparator" w:id="0">
    <w:p w:rsidR="00FE0058" w:rsidRDefault="00FE0058"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567DB"/>
    <w:multiLevelType w:val="hybridMultilevel"/>
    <w:tmpl w:val="B374DCB2"/>
    <w:lvl w:ilvl="0" w:tplc="A1E2CD3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354BC"/>
    <w:rsid w:val="00050B0B"/>
    <w:rsid w:val="0006602F"/>
    <w:rsid w:val="000B2F5A"/>
    <w:rsid w:val="000C12C2"/>
    <w:rsid w:val="000D4109"/>
    <w:rsid w:val="00121DEA"/>
    <w:rsid w:val="00135EDA"/>
    <w:rsid w:val="0016128C"/>
    <w:rsid w:val="001A76BA"/>
    <w:rsid w:val="001F6204"/>
    <w:rsid w:val="002064B2"/>
    <w:rsid w:val="002071E2"/>
    <w:rsid w:val="00213137"/>
    <w:rsid w:val="00223FF8"/>
    <w:rsid w:val="00250BB7"/>
    <w:rsid w:val="002538E7"/>
    <w:rsid w:val="0025505D"/>
    <w:rsid w:val="002651A4"/>
    <w:rsid w:val="00296E84"/>
    <w:rsid w:val="002F486F"/>
    <w:rsid w:val="0031766C"/>
    <w:rsid w:val="00344EC0"/>
    <w:rsid w:val="00367A31"/>
    <w:rsid w:val="003825F2"/>
    <w:rsid w:val="00393AF1"/>
    <w:rsid w:val="003A5EE0"/>
    <w:rsid w:val="00413C56"/>
    <w:rsid w:val="0041653B"/>
    <w:rsid w:val="0043607E"/>
    <w:rsid w:val="00436C72"/>
    <w:rsid w:val="00450FF3"/>
    <w:rsid w:val="00487083"/>
    <w:rsid w:val="004A5133"/>
    <w:rsid w:val="004B38D4"/>
    <w:rsid w:val="004B533C"/>
    <w:rsid w:val="004B5854"/>
    <w:rsid w:val="004C2F70"/>
    <w:rsid w:val="004D304E"/>
    <w:rsid w:val="004F099F"/>
    <w:rsid w:val="00500DF0"/>
    <w:rsid w:val="00515B37"/>
    <w:rsid w:val="005256D6"/>
    <w:rsid w:val="00545F15"/>
    <w:rsid w:val="00562F57"/>
    <w:rsid w:val="00567598"/>
    <w:rsid w:val="0058599E"/>
    <w:rsid w:val="005B44F0"/>
    <w:rsid w:val="005C504E"/>
    <w:rsid w:val="005E4EDA"/>
    <w:rsid w:val="00605C9D"/>
    <w:rsid w:val="00606814"/>
    <w:rsid w:val="0062302C"/>
    <w:rsid w:val="00641291"/>
    <w:rsid w:val="006745E7"/>
    <w:rsid w:val="00687D33"/>
    <w:rsid w:val="006D3BCE"/>
    <w:rsid w:val="006E165E"/>
    <w:rsid w:val="007126CC"/>
    <w:rsid w:val="0071658F"/>
    <w:rsid w:val="00723B0F"/>
    <w:rsid w:val="00754CDC"/>
    <w:rsid w:val="00794B61"/>
    <w:rsid w:val="007B6484"/>
    <w:rsid w:val="007E4A77"/>
    <w:rsid w:val="007E5255"/>
    <w:rsid w:val="00804943"/>
    <w:rsid w:val="00807F43"/>
    <w:rsid w:val="00810CA0"/>
    <w:rsid w:val="00812775"/>
    <w:rsid w:val="00873E07"/>
    <w:rsid w:val="00875130"/>
    <w:rsid w:val="00881AA6"/>
    <w:rsid w:val="008A1158"/>
    <w:rsid w:val="008B32F4"/>
    <w:rsid w:val="008D3E2F"/>
    <w:rsid w:val="008E3795"/>
    <w:rsid w:val="008F04DA"/>
    <w:rsid w:val="009000A0"/>
    <w:rsid w:val="0091494D"/>
    <w:rsid w:val="00930A45"/>
    <w:rsid w:val="0093477D"/>
    <w:rsid w:val="009856C7"/>
    <w:rsid w:val="009A0204"/>
    <w:rsid w:val="009A1BD7"/>
    <w:rsid w:val="009A61EA"/>
    <w:rsid w:val="009D018F"/>
    <w:rsid w:val="009E6B5A"/>
    <w:rsid w:val="00A120FE"/>
    <w:rsid w:val="00A12752"/>
    <w:rsid w:val="00A571F3"/>
    <w:rsid w:val="00A82D8E"/>
    <w:rsid w:val="00A868C2"/>
    <w:rsid w:val="00A936D3"/>
    <w:rsid w:val="00A97CDB"/>
    <w:rsid w:val="00AA5F1C"/>
    <w:rsid w:val="00AA78B6"/>
    <w:rsid w:val="00AC233D"/>
    <w:rsid w:val="00AE2BF5"/>
    <w:rsid w:val="00B108E8"/>
    <w:rsid w:val="00B27BE9"/>
    <w:rsid w:val="00B42350"/>
    <w:rsid w:val="00B47A61"/>
    <w:rsid w:val="00B74641"/>
    <w:rsid w:val="00B76128"/>
    <w:rsid w:val="00B76806"/>
    <w:rsid w:val="00B811FD"/>
    <w:rsid w:val="00B87CBA"/>
    <w:rsid w:val="00B90A0B"/>
    <w:rsid w:val="00BD3EEF"/>
    <w:rsid w:val="00BF0343"/>
    <w:rsid w:val="00C02BD2"/>
    <w:rsid w:val="00C26DAD"/>
    <w:rsid w:val="00C40F40"/>
    <w:rsid w:val="00CA4FA7"/>
    <w:rsid w:val="00D02563"/>
    <w:rsid w:val="00D07157"/>
    <w:rsid w:val="00D11288"/>
    <w:rsid w:val="00D6140E"/>
    <w:rsid w:val="00D824BD"/>
    <w:rsid w:val="00D8340D"/>
    <w:rsid w:val="00D96847"/>
    <w:rsid w:val="00DA62E7"/>
    <w:rsid w:val="00DB1990"/>
    <w:rsid w:val="00E00E66"/>
    <w:rsid w:val="00E47D05"/>
    <w:rsid w:val="00E70714"/>
    <w:rsid w:val="00E93F61"/>
    <w:rsid w:val="00EC0908"/>
    <w:rsid w:val="00EF4F69"/>
    <w:rsid w:val="00EF4F87"/>
    <w:rsid w:val="00F06DB1"/>
    <w:rsid w:val="00F12524"/>
    <w:rsid w:val="00F303E2"/>
    <w:rsid w:val="00F36045"/>
    <w:rsid w:val="00F4286B"/>
    <w:rsid w:val="00F72C4E"/>
    <w:rsid w:val="00FD37E0"/>
    <w:rsid w:val="00FD475C"/>
    <w:rsid w:val="00FD7A30"/>
    <w:rsid w:val="00FE0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l-G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F70"/>
  </w:style>
  <w:style w:type="paragraph" w:styleId="1">
    <w:name w:val="heading 1"/>
    <w:basedOn w:val="a"/>
    <w:next w:val="a"/>
    <w:link w:val="1Char"/>
    <w:uiPriority w:val="9"/>
    <w:qFormat/>
    <w:rsid w:val="004C2F7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4C2F7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semiHidden/>
    <w:unhideWhenUsed/>
    <w:qFormat/>
    <w:rsid w:val="004C2F7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semiHidden/>
    <w:unhideWhenUsed/>
    <w:qFormat/>
    <w:rsid w:val="004C2F7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4C2F7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4C2F7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4C2F7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4C2F7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4C2F7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character" w:customStyle="1" w:styleId="1Char">
    <w:name w:val="Επικεφαλίδα 1 Char"/>
    <w:basedOn w:val="a0"/>
    <w:link w:val="1"/>
    <w:uiPriority w:val="9"/>
    <w:rsid w:val="004C2F70"/>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4C2F70"/>
    <w:rPr>
      <w:rFonts w:asciiTheme="majorHAnsi" w:eastAsiaTheme="majorEastAsia" w:hAnsiTheme="majorHAnsi" w:cstheme="majorBidi"/>
      <w:sz w:val="32"/>
      <w:szCs w:val="32"/>
    </w:rPr>
  </w:style>
  <w:style w:type="character" w:customStyle="1" w:styleId="3Char">
    <w:name w:val="Επικεφαλίδα 3 Char"/>
    <w:basedOn w:val="a0"/>
    <w:link w:val="3"/>
    <w:uiPriority w:val="9"/>
    <w:semiHidden/>
    <w:rsid w:val="004C2F70"/>
    <w:rPr>
      <w:rFonts w:asciiTheme="majorHAnsi" w:eastAsiaTheme="majorEastAsia" w:hAnsiTheme="majorHAnsi" w:cstheme="majorBidi"/>
      <w:sz w:val="32"/>
      <w:szCs w:val="32"/>
    </w:rPr>
  </w:style>
  <w:style w:type="character" w:customStyle="1" w:styleId="4Char">
    <w:name w:val="Επικεφαλίδα 4 Char"/>
    <w:basedOn w:val="a0"/>
    <w:link w:val="4"/>
    <w:uiPriority w:val="9"/>
    <w:semiHidden/>
    <w:rsid w:val="004C2F70"/>
    <w:rPr>
      <w:rFonts w:asciiTheme="majorHAnsi" w:eastAsiaTheme="majorEastAsia" w:hAnsiTheme="majorHAnsi" w:cstheme="majorBidi"/>
      <w:i/>
      <w:iCs/>
      <w:sz w:val="30"/>
      <w:szCs w:val="30"/>
    </w:rPr>
  </w:style>
  <w:style w:type="character" w:customStyle="1" w:styleId="5Char">
    <w:name w:val="Επικεφαλίδα 5 Char"/>
    <w:basedOn w:val="a0"/>
    <w:link w:val="5"/>
    <w:uiPriority w:val="9"/>
    <w:semiHidden/>
    <w:rsid w:val="004C2F70"/>
    <w:rPr>
      <w:rFonts w:asciiTheme="majorHAnsi" w:eastAsiaTheme="majorEastAsia" w:hAnsiTheme="majorHAnsi" w:cstheme="majorBidi"/>
      <w:sz w:val="28"/>
      <w:szCs w:val="28"/>
    </w:rPr>
  </w:style>
  <w:style w:type="character" w:customStyle="1" w:styleId="6Char">
    <w:name w:val="Επικεφαλίδα 6 Char"/>
    <w:basedOn w:val="a0"/>
    <w:link w:val="6"/>
    <w:uiPriority w:val="9"/>
    <w:semiHidden/>
    <w:rsid w:val="004C2F70"/>
    <w:rPr>
      <w:rFonts w:asciiTheme="majorHAnsi" w:eastAsiaTheme="majorEastAsia" w:hAnsiTheme="majorHAnsi" w:cstheme="majorBidi"/>
      <w:i/>
      <w:iCs/>
      <w:sz w:val="26"/>
      <w:szCs w:val="26"/>
    </w:rPr>
  </w:style>
  <w:style w:type="character" w:customStyle="1" w:styleId="7Char">
    <w:name w:val="Επικεφαλίδα 7 Char"/>
    <w:basedOn w:val="a0"/>
    <w:link w:val="7"/>
    <w:uiPriority w:val="9"/>
    <w:semiHidden/>
    <w:rsid w:val="004C2F70"/>
    <w:rPr>
      <w:rFonts w:asciiTheme="majorHAnsi" w:eastAsiaTheme="majorEastAsia" w:hAnsiTheme="majorHAnsi" w:cstheme="majorBidi"/>
      <w:sz w:val="24"/>
      <w:szCs w:val="24"/>
    </w:rPr>
  </w:style>
  <w:style w:type="character" w:customStyle="1" w:styleId="8Char">
    <w:name w:val="Επικεφαλίδα 8 Char"/>
    <w:basedOn w:val="a0"/>
    <w:link w:val="8"/>
    <w:uiPriority w:val="9"/>
    <w:semiHidden/>
    <w:rsid w:val="004C2F70"/>
    <w:rPr>
      <w:rFonts w:asciiTheme="majorHAnsi" w:eastAsiaTheme="majorEastAsia" w:hAnsiTheme="majorHAnsi" w:cstheme="majorBidi"/>
      <w:i/>
      <w:iCs/>
      <w:sz w:val="22"/>
      <w:szCs w:val="22"/>
    </w:rPr>
  </w:style>
  <w:style w:type="character" w:customStyle="1" w:styleId="9Char">
    <w:name w:val="Επικεφαλίδα 9 Char"/>
    <w:basedOn w:val="a0"/>
    <w:link w:val="9"/>
    <w:uiPriority w:val="9"/>
    <w:semiHidden/>
    <w:rsid w:val="004C2F70"/>
    <w:rPr>
      <w:b/>
      <w:bCs/>
      <w:i/>
      <w:iCs/>
    </w:rPr>
  </w:style>
  <w:style w:type="paragraph" w:styleId="a5">
    <w:name w:val="caption"/>
    <w:basedOn w:val="a"/>
    <w:next w:val="a"/>
    <w:uiPriority w:val="35"/>
    <w:semiHidden/>
    <w:unhideWhenUsed/>
    <w:qFormat/>
    <w:rsid w:val="004C2F70"/>
    <w:pPr>
      <w:spacing w:line="240" w:lineRule="auto"/>
    </w:pPr>
    <w:rPr>
      <w:b/>
      <w:bCs/>
      <w:color w:val="404040" w:themeColor="text1" w:themeTint="BF"/>
      <w:sz w:val="16"/>
      <w:szCs w:val="16"/>
    </w:rPr>
  </w:style>
  <w:style w:type="paragraph" w:styleId="a6">
    <w:name w:val="Title"/>
    <w:basedOn w:val="a"/>
    <w:next w:val="a"/>
    <w:link w:val="Char1"/>
    <w:uiPriority w:val="10"/>
    <w:qFormat/>
    <w:rsid w:val="004C2F7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1">
    <w:name w:val="Τίτλος Char"/>
    <w:basedOn w:val="a0"/>
    <w:link w:val="a6"/>
    <w:uiPriority w:val="10"/>
    <w:rsid w:val="004C2F70"/>
    <w:rPr>
      <w:rFonts w:asciiTheme="majorHAnsi" w:eastAsiaTheme="majorEastAsia" w:hAnsiTheme="majorHAnsi" w:cstheme="majorBidi"/>
      <w:caps/>
      <w:color w:val="44546A" w:themeColor="text2"/>
      <w:spacing w:val="30"/>
      <w:sz w:val="72"/>
      <w:szCs w:val="72"/>
    </w:rPr>
  </w:style>
  <w:style w:type="paragraph" w:styleId="a7">
    <w:name w:val="Subtitle"/>
    <w:basedOn w:val="a"/>
    <w:next w:val="a"/>
    <w:link w:val="Char2"/>
    <w:uiPriority w:val="11"/>
    <w:qFormat/>
    <w:rsid w:val="004C2F70"/>
    <w:pPr>
      <w:numPr>
        <w:ilvl w:val="1"/>
      </w:numPr>
      <w:jc w:val="center"/>
    </w:pPr>
    <w:rPr>
      <w:color w:val="44546A" w:themeColor="text2"/>
      <w:sz w:val="28"/>
      <w:szCs w:val="28"/>
    </w:rPr>
  </w:style>
  <w:style w:type="character" w:customStyle="1" w:styleId="Char2">
    <w:name w:val="Υπότιτλος Char"/>
    <w:basedOn w:val="a0"/>
    <w:link w:val="a7"/>
    <w:uiPriority w:val="11"/>
    <w:rsid w:val="004C2F70"/>
    <w:rPr>
      <w:color w:val="44546A" w:themeColor="text2"/>
      <w:sz w:val="28"/>
      <w:szCs w:val="28"/>
    </w:rPr>
  </w:style>
  <w:style w:type="character" w:styleId="a8">
    <w:name w:val="Strong"/>
    <w:basedOn w:val="a0"/>
    <w:uiPriority w:val="22"/>
    <w:qFormat/>
    <w:rsid w:val="004C2F70"/>
    <w:rPr>
      <w:b/>
      <w:bCs/>
    </w:rPr>
  </w:style>
  <w:style w:type="character" w:styleId="a9">
    <w:name w:val="Emphasis"/>
    <w:basedOn w:val="a0"/>
    <w:uiPriority w:val="20"/>
    <w:qFormat/>
    <w:rsid w:val="004C2F70"/>
    <w:rPr>
      <w:i/>
      <w:iCs/>
      <w:color w:val="000000" w:themeColor="text1"/>
    </w:rPr>
  </w:style>
  <w:style w:type="paragraph" w:styleId="aa">
    <w:name w:val="No Spacing"/>
    <w:uiPriority w:val="1"/>
    <w:qFormat/>
    <w:rsid w:val="004C2F70"/>
    <w:pPr>
      <w:spacing w:after="0" w:line="240" w:lineRule="auto"/>
    </w:pPr>
  </w:style>
  <w:style w:type="paragraph" w:styleId="ab">
    <w:name w:val="Quote"/>
    <w:basedOn w:val="a"/>
    <w:next w:val="a"/>
    <w:link w:val="Char3"/>
    <w:uiPriority w:val="29"/>
    <w:qFormat/>
    <w:rsid w:val="004C2F70"/>
    <w:pPr>
      <w:spacing w:before="160"/>
      <w:ind w:left="720" w:right="720"/>
      <w:jc w:val="center"/>
    </w:pPr>
    <w:rPr>
      <w:i/>
      <w:iCs/>
      <w:color w:val="7B7B7B" w:themeColor="accent3" w:themeShade="BF"/>
      <w:sz w:val="24"/>
      <w:szCs w:val="24"/>
    </w:rPr>
  </w:style>
  <w:style w:type="character" w:customStyle="1" w:styleId="Char3">
    <w:name w:val="Απόσπασμα Char"/>
    <w:basedOn w:val="a0"/>
    <w:link w:val="ab"/>
    <w:uiPriority w:val="29"/>
    <w:rsid w:val="004C2F70"/>
    <w:rPr>
      <w:i/>
      <w:iCs/>
      <w:color w:val="7B7B7B" w:themeColor="accent3" w:themeShade="BF"/>
      <w:sz w:val="24"/>
      <w:szCs w:val="24"/>
    </w:rPr>
  </w:style>
  <w:style w:type="paragraph" w:styleId="ac">
    <w:name w:val="Intense Quote"/>
    <w:basedOn w:val="a"/>
    <w:next w:val="a"/>
    <w:link w:val="Char4"/>
    <w:uiPriority w:val="30"/>
    <w:qFormat/>
    <w:rsid w:val="004C2F7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har4">
    <w:name w:val="Έντονο απόσπασμα Char"/>
    <w:basedOn w:val="a0"/>
    <w:link w:val="ac"/>
    <w:uiPriority w:val="30"/>
    <w:rsid w:val="004C2F70"/>
    <w:rPr>
      <w:rFonts w:asciiTheme="majorHAnsi" w:eastAsiaTheme="majorEastAsia" w:hAnsiTheme="majorHAnsi" w:cstheme="majorBidi"/>
      <w:caps/>
      <w:color w:val="2E74B5" w:themeColor="accent1" w:themeShade="BF"/>
      <w:sz w:val="28"/>
      <w:szCs w:val="28"/>
    </w:rPr>
  </w:style>
  <w:style w:type="character" w:styleId="ad">
    <w:name w:val="Subtle Emphasis"/>
    <w:basedOn w:val="a0"/>
    <w:uiPriority w:val="19"/>
    <w:qFormat/>
    <w:rsid w:val="004C2F70"/>
    <w:rPr>
      <w:i/>
      <w:iCs/>
      <w:color w:val="595959" w:themeColor="text1" w:themeTint="A6"/>
    </w:rPr>
  </w:style>
  <w:style w:type="character" w:styleId="ae">
    <w:name w:val="Intense Emphasis"/>
    <w:basedOn w:val="a0"/>
    <w:uiPriority w:val="21"/>
    <w:qFormat/>
    <w:rsid w:val="004C2F70"/>
    <w:rPr>
      <w:b/>
      <w:bCs/>
      <w:i/>
      <w:iCs/>
      <w:color w:val="auto"/>
    </w:rPr>
  </w:style>
  <w:style w:type="character" w:styleId="af">
    <w:name w:val="Subtle Reference"/>
    <w:basedOn w:val="a0"/>
    <w:uiPriority w:val="31"/>
    <w:qFormat/>
    <w:rsid w:val="004C2F70"/>
    <w:rPr>
      <w:caps w:val="0"/>
      <w:smallCaps/>
      <w:color w:val="404040" w:themeColor="text1" w:themeTint="BF"/>
      <w:spacing w:val="0"/>
      <w:u w:val="single" w:color="7F7F7F" w:themeColor="text1" w:themeTint="80"/>
    </w:rPr>
  </w:style>
  <w:style w:type="character" w:styleId="af0">
    <w:name w:val="Intense Reference"/>
    <w:basedOn w:val="a0"/>
    <w:uiPriority w:val="32"/>
    <w:qFormat/>
    <w:rsid w:val="004C2F70"/>
    <w:rPr>
      <w:b/>
      <w:bCs/>
      <w:caps w:val="0"/>
      <w:smallCaps/>
      <w:color w:val="auto"/>
      <w:spacing w:val="0"/>
      <w:u w:val="single"/>
    </w:rPr>
  </w:style>
  <w:style w:type="character" w:styleId="af1">
    <w:name w:val="Book Title"/>
    <w:basedOn w:val="a0"/>
    <w:uiPriority w:val="33"/>
    <w:qFormat/>
    <w:rsid w:val="004C2F70"/>
    <w:rPr>
      <w:b/>
      <w:bCs/>
      <w:caps w:val="0"/>
      <w:smallCaps/>
      <w:spacing w:val="0"/>
    </w:rPr>
  </w:style>
  <w:style w:type="paragraph" w:styleId="af2">
    <w:name w:val="TOC Heading"/>
    <w:basedOn w:val="1"/>
    <w:next w:val="a"/>
    <w:uiPriority w:val="39"/>
    <w:semiHidden/>
    <w:unhideWhenUsed/>
    <w:qFormat/>
    <w:rsid w:val="004C2F70"/>
    <w:pPr>
      <w:outlineLvl w:val="9"/>
    </w:pPr>
  </w:style>
  <w:style w:type="paragraph" w:styleId="af3">
    <w:name w:val="List Paragraph"/>
    <w:basedOn w:val="a"/>
    <w:uiPriority w:val="34"/>
    <w:qFormat/>
    <w:rsid w:val="00B87CBA"/>
    <w:pPr>
      <w:ind w:left="720"/>
      <w:contextualSpacing/>
    </w:pPr>
  </w:style>
  <w:style w:type="paragraph" w:styleId="af4">
    <w:name w:val="Balloon Text"/>
    <w:basedOn w:val="a"/>
    <w:link w:val="Char5"/>
    <w:uiPriority w:val="99"/>
    <w:semiHidden/>
    <w:unhideWhenUsed/>
    <w:rsid w:val="005C504E"/>
    <w:pPr>
      <w:spacing w:after="0" w:line="240" w:lineRule="auto"/>
    </w:pPr>
    <w:rPr>
      <w:rFonts w:ascii="Segoe UI" w:hAnsi="Segoe UI" w:cs="Segoe UI"/>
      <w:sz w:val="18"/>
      <w:szCs w:val="18"/>
    </w:rPr>
  </w:style>
  <w:style w:type="character" w:customStyle="1" w:styleId="Char5">
    <w:name w:val="Κείμενο πλαισίου Char"/>
    <w:basedOn w:val="a0"/>
    <w:link w:val="af4"/>
    <w:uiPriority w:val="99"/>
    <w:semiHidden/>
    <w:rsid w:val="005C5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832841">
      <w:bodyDiv w:val="1"/>
      <w:marLeft w:val="0"/>
      <w:marRight w:val="0"/>
      <w:marTop w:val="0"/>
      <w:marBottom w:val="0"/>
      <w:divBdr>
        <w:top w:val="none" w:sz="0" w:space="0" w:color="auto"/>
        <w:left w:val="none" w:sz="0" w:space="0" w:color="auto"/>
        <w:bottom w:val="none" w:sz="0" w:space="0" w:color="auto"/>
        <w:right w:val="none" w:sz="0" w:space="0" w:color="auto"/>
      </w:divBdr>
      <w:divsChild>
        <w:div w:id="1160777452">
          <w:marLeft w:val="-360"/>
          <w:marRight w:val="-360"/>
          <w:marTop w:val="0"/>
          <w:marBottom w:val="0"/>
          <w:divBdr>
            <w:top w:val="none" w:sz="0" w:space="0" w:color="auto"/>
            <w:left w:val="none" w:sz="0" w:space="0" w:color="auto"/>
            <w:bottom w:val="none" w:sz="0" w:space="0" w:color="auto"/>
            <w:right w:val="none" w:sz="0" w:space="0" w:color="auto"/>
          </w:divBdr>
          <w:divsChild>
            <w:div w:id="1429235941">
              <w:marLeft w:val="0"/>
              <w:marRight w:val="0"/>
              <w:marTop w:val="0"/>
              <w:marBottom w:val="0"/>
              <w:divBdr>
                <w:top w:val="none" w:sz="0" w:space="0" w:color="auto"/>
                <w:left w:val="none" w:sz="0" w:space="0" w:color="auto"/>
                <w:bottom w:val="none" w:sz="0" w:space="0" w:color="auto"/>
                <w:right w:val="none" w:sz="0" w:space="0" w:color="auto"/>
              </w:divBdr>
              <w:divsChild>
                <w:div w:id="671102905">
                  <w:marLeft w:val="0"/>
                  <w:marRight w:val="0"/>
                  <w:marTop w:val="0"/>
                  <w:marBottom w:val="0"/>
                  <w:divBdr>
                    <w:top w:val="none" w:sz="0" w:space="0" w:color="auto"/>
                    <w:left w:val="none" w:sz="0" w:space="0" w:color="auto"/>
                    <w:bottom w:val="none" w:sz="0" w:space="0" w:color="auto"/>
                    <w:right w:val="none" w:sz="0" w:space="0" w:color="auto"/>
                  </w:divBdr>
                  <w:divsChild>
                    <w:div w:id="1737556326">
                      <w:marLeft w:val="0"/>
                      <w:marRight w:val="0"/>
                      <w:marTop w:val="0"/>
                      <w:marBottom w:val="240"/>
                      <w:divBdr>
                        <w:top w:val="none" w:sz="0" w:space="0" w:color="auto"/>
                        <w:left w:val="none" w:sz="0" w:space="0" w:color="auto"/>
                        <w:bottom w:val="none" w:sz="0" w:space="0" w:color="auto"/>
                        <w:right w:val="none" w:sz="0" w:space="0" w:color="auto"/>
                      </w:divBdr>
                      <w:divsChild>
                        <w:div w:id="1369530177">
                          <w:marLeft w:val="0"/>
                          <w:marRight w:val="0"/>
                          <w:marTop w:val="0"/>
                          <w:marBottom w:val="0"/>
                          <w:divBdr>
                            <w:top w:val="none" w:sz="0" w:space="0" w:color="auto"/>
                            <w:left w:val="none" w:sz="0" w:space="0" w:color="auto"/>
                            <w:bottom w:val="none" w:sz="0" w:space="0" w:color="auto"/>
                            <w:right w:val="none" w:sz="0" w:space="0" w:color="auto"/>
                          </w:divBdr>
                          <w:divsChild>
                            <w:div w:id="1873036809">
                              <w:marLeft w:val="0"/>
                              <w:marRight w:val="30"/>
                              <w:marTop w:val="0"/>
                              <w:marBottom w:val="0"/>
                              <w:divBdr>
                                <w:top w:val="none" w:sz="0" w:space="0" w:color="auto"/>
                                <w:left w:val="none" w:sz="0" w:space="0" w:color="auto"/>
                                <w:bottom w:val="none" w:sz="0" w:space="0" w:color="auto"/>
                                <w:right w:val="none" w:sz="0" w:space="0" w:color="auto"/>
                              </w:divBdr>
                            </w:div>
                            <w:div w:id="194210265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68316">
          <w:marLeft w:val="-360"/>
          <w:marRight w:val="-360"/>
          <w:marTop w:val="0"/>
          <w:marBottom w:val="0"/>
          <w:divBdr>
            <w:top w:val="none" w:sz="0" w:space="0" w:color="auto"/>
            <w:left w:val="none" w:sz="0" w:space="0" w:color="auto"/>
            <w:bottom w:val="none" w:sz="0" w:space="0" w:color="auto"/>
            <w:right w:val="none" w:sz="0" w:space="0" w:color="auto"/>
          </w:divBdr>
          <w:divsChild>
            <w:div w:id="1083339340">
              <w:marLeft w:val="0"/>
              <w:marRight w:val="0"/>
              <w:marTop w:val="0"/>
              <w:marBottom w:val="0"/>
              <w:divBdr>
                <w:top w:val="none" w:sz="0" w:space="0" w:color="auto"/>
                <w:left w:val="none" w:sz="0" w:space="0" w:color="auto"/>
                <w:bottom w:val="none" w:sz="0" w:space="0" w:color="auto"/>
                <w:right w:val="none" w:sz="0" w:space="0" w:color="auto"/>
              </w:divBdr>
              <w:divsChild>
                <w:div w:id="2042973738">
                  <w:marLeft w:val="0"/>
                  <w:marRight w:val="0"/>
                  <w:marTop w:val="0"/>
                  <w:marBottom w:val="0"/>
                  <w:divBdr>
                    <w:top w:val="none" w:sz="0" w:space="0" w:color="auto"/>
                    <w:left w:val="none" w:sz="0" w:space="0" w:color="auto"/>
                    <w:bottom w:val="none" w:sz="0" w:space="0" w:color="auto"/>
                    <w:right w:val="none" w:sz="0" w:space="0" w:color="auto"/>
                  </w:divBdr>
                  <w:divsChild>
                    <w:div w:id="1255938858">
                      <w:marLeft w:val="0"/>
                      <w:marRight w:val="0"/>
                      <w:marTop w:val="0"/>
                      <w:marBottom w:val="450"/>
                      <w:divBdr>
                        <w:top w:val="none" w:sz="0" w:space="0" w:color="auto"/>
                        <w:left w:val="none" w:sz="0" w:space="0" w:color="auto"/>
                        <w:bottom w:val="none" w:sz="0" w:space="0" w:color="auto"/>
                        <w:right w:val="none" w:sz="0" w:space="0" w:color="auto"/>
                      </w:divBdr>
                      <w:divsChild>
                        <w:div w:id="772943176">
                          <w:marLeft w:val="0"/>
                          <w:marRight w:val="0"/>
                          <w:marTop w:val="0"/>
                          <w:marBottom w:val="0"/>
                          <w:divBdr>
                            <w:top w:val="none" w:sz="0" w:space="0" w:color="auto"/>
                            <w:left w:val="none" w:sz="0" w:space="0" w:color="auto"/>
                            <w:bottom w:val="none" w:sz="0" w:space="0" w:color="auto"/>
                            <w:right w:val="none" w:sz="0" w:space="0" w:color="auto"/>
                          </w:divBdr>
                          <w:divsChild>
                            <w:div w:id="704520619">
                              <w:marLeft w:val="180"/>
                              <w:marRight w:val="0"/>
                              <w:marTop w:val="0"/>
                              <w:marBottom w:val="0"/>
                              <w:divBdr>
                                <w:top w:val="none" w:sz="0" w:space="0" w:color="auto"/>
                                <w:left w:val="none" w:sz="0" w:space="0" w:color="auto"/>
                                <w:bottom w:val="none" w:sz="0" w:space="0" w:color="auto"/>
                                <w:right w:val="none" w:sz="0" w:space="0" w:color="auto"/>
                              </w:divBdr>
                            </w:div>
                            <w:div w:id="20579251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05233269">
                      <w:marLeft w:val="0"/>
                      <w:marRight w:val="0"/>
                      <w:marTop w:val="0"/>
                      <w:marBottom w:val="0"/>
                      <w:divBdr>
                        <w:top w:val="none" w:sz="0" w:space="0" w:color="auto"/>
                        <w:left w:val="none" w:sz="0" w:space="0" w:color="auto"/>
                        <w:bottom w:val="none" w:sz="0" w:space="0" w:color="auto"/>
                        <w:right w:val="none" w:sz="0" w:space="0" w:color="auto"/>
                      </w:divBdr>
                      <w:divsChild>
                        <w:div w:id="585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5</Pages>
  <Words>1315</Words>
  <Characters>7104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2023-05-17T07:10:00Z</cp:lastPrinted>
  <dcterms:created xsi:type="dcterms:W3CDTF">2017-10-18T06:12:00Z</dcterms:created>
  <dcterms:modified xsi:type="dcterms:W3CDTF">2023-05-17T07:16:00Z</dcterms:modified>
</cp:coreProperties>
</file>