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6"/>
        <w:gridCol w:w="1142"/>
        <w:gridCol w:w="1585"/>
        <w:gridCol w:w="57"/>
        <w:gridCol w:w="1019"/>
        <w:gridCol w:w="623"/>
        <w:gridCol w:w="113"/>
        <w:gridCol w:w="57"/>
        <w:gridCol w:w="340"/>
        <w:gridCol w:w="397"/>
        <w:gridCol w:w="964"/>
        <w:gridCol w:w="142"/>
        <w:gridCol w:w="821"/>
        <w:gridCol w:w="397"/>
        <w:gridCol w:w="963"/>
        <w:gridCol w:w="227"/>
        <w:gridCol w:w="1416"/>
        <w:gridCol w:w="57"/>
      </w:tblGrid>
      <w:tr w:rsidR="000662C8">
        <w:trPr>
          <w:trHeight w:hRule="exact" w:val="277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1111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450D8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55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 w:rsidRPr="00450D80">
        <w:trPr>
          <w:trHeight w:hRule="exact" w:val="555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Pr="00450D80" w:rsidRDefault="00450D8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Επισκευή πλατείας Τ.Κ. </w:t>
            </w:r>
            <w:proofErr w:type="spellStart"/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Αμαράντου</w:t>
            </w:r>
            <w:proofErr w:type="spellEnd"/>
          </w:p>
        </w:tc>
      </w:tr>
      <w:tr w:rsidR="000662C8" w:rsidRPr="00450D80">
        <w:trPr>
          <w:trHeight w:hRule="exact" w:val="277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89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62C8" w:rsidRPr="00450D80" w:rsidRDefault="000662C8">
            <w:pPr>
              <w:rPr>
                <w:lang w:val="el-GR"/>
              </w:rPr>
            </w:pPr>
          </w:p>
        </w:tc>
      </w:tr>
      <w:tr w:rsidR="000662C8">
        <w:trPr>
          <w:trHeight w:hRule="exact" w:val="555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Pr="00450D80" w:rsidRDefault="00450D80">
            <w:pPr>
              <w:rPr>
                <w:lang w:val="el-GR"/>
              </w:rPr>
            </w:pPr>
            <w:r>
              <w:rPr>
                <w:lang w:val="el-GR"/>
              </w:rPr>
              <w:t>ΣΑΕ055 ΘΕΟΜΗΝΙΕΣ</w:t>
            </w:r>
          </w:p>
        </w:tc>
      </w:tr>
      <w:tr w:rsidR="000662C8">
        <w:trPr>
          <w:trHeight w:hRule="exact" w:val="555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17.906,24 €</w:t>
            </w:r>
          </w:p>
        </w:tc>
      </w:tr>
      <w:tr w:rsidR="000662C8">
        <w:trPr>
          <w:trHeight w:hRule="exact" w:val="1111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0662C8" w:rsidRPr="00450D80">
        <w:trPr>
          <w:trHeight w:hRule="exact" w:val="555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450D8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0662C8" w:rsidRPr="00450D80">
        <w:trPr>
          <w:trHeight w:hRule="exact" w:val="9779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</w:tr>
      <w:tr w:rsidR="000662C8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0662C8" w:rsidRDefault="00450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"/>
        <w:gridCol w:w="397"/>
        <w:gridCol w:w="1142"/>
        <w:gridCol w:w="1588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7"/>
        <w:gridCol w:w="57"/>
      </w:tblGrid>
      <w:tr w:rsidR="000662C8">
        <w:trPr>
          <w:trHeight w:hRule="exact" w:val="277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1111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450D8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55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 w:rsidRPr="00450D80">
        <w:trPr>
          <w:trHeight w:hRule="exact" w:val="555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Pr="00450D80" w:rsidRDefault="00450D8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Επισκευή πλατείας Τ.Κ. </w:t>
            </w:r>
            <w:proofErr w:type="spellStart"/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Αμαράντου</w:t>
            </w:r>
            <w:proofErr w:type="spellEnd"/>
          </w:p>
        </w:tc>
      </w:tr>
      <w:tr w:rsidR="000662C8" w:rsidRPr="00450D80">
        <w:trPr>
          <w:trHeight w:hRule="exact" w:val="277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89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662C8" w:rsidRPr="00450D80" w:rsidRDefault="000662C8">
            <w:pPr>
              <w:rPr>
                <w:lang w:val="el-GR"/>
              </w:rPr>
            </w:pPr>
          </w:p>
        </w:tc>
      </w:tr>
      <w:tr w:rsidR="000662C8">
        <w:trPr>
          <w:trHeight w:hRule="exact" w:val="555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r>
              <w:rPr>
                <w:lang w:val="el-GR"/>
              </w:rPr>
              <w:t>ΣΑΕ055 ΘΕΟΜΗΝΙΕΣ</w:t>
            </w:r>
          </w:p>
        </w:tc>
      </w:tr>
      <w:tr w:rsidR="000662C8">
        <w:trPr>
          <w:trHeight w:hRule="exact" w:val="555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17.906,24 €</w:t>
            </w:r>
          </w:p>
        </w:tc>
      </w:tr>
      <w:tr w:rsidR="000662C8">
        <w:trPr>
          <w:trHeight w:hRule="exact" w:val="1111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0662C8" w:rsidRPr="00450D80">
        <w:trPr>
          <w:trHeight w:hRule="exact" w:val="555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450D8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0662C8">
        <w:trPr>
          <w:trHeight w:hRule="exact" w:val="5056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659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450D8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4723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0662C8" w:rsidRDefault="00450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"/>
        <w:gridCol w:w="396"/>
        <w:gridCol w:w="1134"/>
        <w:gridCol w:w="1587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8"/>
        <w:gridCol w:w="57"/>
      </w:tblGrid>
      <w:tr w:rsidR="000662C8">
        <w:trPr>
          <w:trHeight w:hRule="exact" w:val="166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0662C8">
        <w:trPr>
          <w:trHeight w:hRule="exact" w:val="166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 w:rsidRPr="00450D80">
        <w:trPr>
          <w:trHeight w:hRule="exact" w:val="444"/>
        </w:trPr>
        <w:tc>
          <w:tcPr>
            <w:tcW w:w="49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57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0662C8">
        <w:trPr>
          <w:trHeight w:hRule="exact" w:val="333"/>
        </w:trPr>
        <w:tc>
          <w:tcPr>
            <w:tcW w:w="49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0662C8" w:rsidRPr="00450D80">
        <w:trPr>
          <w:trHeight w:hRule="exact" w:val="777"/>
        </w:trPr>
        <w:tc>
          <w:tcPr>
            <w:tcW w:w="4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0662C8">
            <w:pPr>
              <w:rPr>
                <w:lang w:val="el-GR"/>
              </w:rPr>
            </w:pPr>
          </w:p>
        </w:tc>
      </w:tr>
      <w:tr w:rsidR="000662C8" w:rsidRPr="00450D80">
        <w:trPr>
          <w:trHeight w:hRule="exact" w:val="12502"/>
        </w:trPr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0662C8" w:rsidRPr="00450D80" w:rsidRDefault="000662C8">
            <w:pPr>
              <w:rPr>
                <w:lang w:val="el-GR"/>
              </w:rPr>
            </w:pPr>
          </w:p>
        </w:tc>
      </w:tr>
      <w:tr w:rsidR="000662C8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0662C8" w:rsidRDefault="00450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7"/>
        <w:gridCol w:w="1134"/>
        <w:gridCol w:w="1588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8"/>
        <w:gridCol w:w="57"/>
      </w:tblGrid>
      <w:tr w:rsidR="000662C8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0662C8" w:rsidRPr="00450D80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0662C8" w:rsidRPr="00450D80">
        <w:trPr>
          <w:trHeight w:hRule="exact" w:val="889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</w:t>
            </w: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εκατό 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0662C8">
        <w:trPr>
          <w:trHeight w:hRule="exact" w:val="444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10.641,50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10.641,50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Γ.Ε &amp;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1.915,47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12.556,97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Απρό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1.883,55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14.440,52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Πρόβλεψη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αναθεώρησης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Pr="00450D80" w:rsidRDefault="00450D8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14.440,52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0662C8"/>
        </w:tc>
      </w:tr>
      <w:tr w:rsidR="000662C8">
        <w:trPr>
          <w:trHeight w:hRule="exact" w:val="333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</w:tr>
      <w:tr w:rsidR="000662C8">
        <w:trPr>
          <w:trHeight w:hRule="exact" w:val="333"/>
        </w:trPr>
        <w:tc>
          <w:tcPr>
            <w:tcW w:w="3175" w:type="dxa"/>
            <w:gridSpan w:val="4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  <w:tc>
          <w:tcPr>
            <w:tcW w:w="4536" w:type="dxa"/>
            <w:gridSpan w:val="10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0662C8"/>
        </w:tc>
        <w:tc>
          <w:tcPr>
            <w:tcW w:w="3061" w:type="dxa"/>
            <w:gridSpan w:val="5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</w:tr>
      <w:tr w:rsidR="000662C8">
        <w:trPr>
          <w:trHeight w:hRule="exact" w:val="111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</w:tr>
      <w:tr w:rsidR="000662C8">
        <w:trPr>
          <w:trHeight w:hRule="exact" w:val="277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  <w:tc>
          <w:tcPr>
            <w:tcW w:w="45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</w:tr>
      <w:tr w:rsidR="000662C8">
        <w:trPr>
          <w:trHeight w:hRule="exact" w:val="833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</w:tr>
      <w:tr w:rsidR="000662C8" w:rsidRPr="00450D80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0662C8">
        <w:trPr>
          <w:trHeight w:hRule="exact" w:val="292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0662C8" w:rsidRPr="00450D80" w:rsidRDefault="000662C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Κόνιτσα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6/11/2018</w:t>
            </w:r>
          </w:p>
        </w:tc>
      </w:tr>
      <w:tr w:rsidR="000662C8" w:rsidRPr="00450D80">
        <w:trPr>
          <w:trHeight w:hRule="exact" w:val="501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συντάξασα</w:t>
            </w:r>
            <w:proofErr w:type="spellEnd"/>
          </w:p>
        </w:tc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 &amp;  ΕΛΕΓΧΘΗΚΕ</w:t>
            </w:r>
          </w:p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0D8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Η </w:t>
            </w:r>
            <w:proofErr w:type="spellStart"/>
            <w:r w:rsidRPr="00450D8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Πρ</w:t>
            </w:r>
            <w:proofErr w:type="spellEnd"/>
            <w:r w:rsidRPr="00450D80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/νη του Τμήματος Τεχνικών Υπηρεσιών &amp; Ποιότητας Ζωής</w:t>
            </w:r>
          </w:p>
        </w:tc>
      </w:tr>
      <w:tr w:rsidR="000662C8">
        <w:trPr>
          <w:trHeight w:hRule="exact" w:val="898"/>
        </w:trPr>
        <w:tc>
          <w:tcPr>
            <w:tcW w:w="5386" w:type="dxa"/>
            <w:gridSpan w:val="10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0662C8" w:rsidRPr="00450D80" w:rsidRDefault="00450D8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Φωτεινή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Κόντου</w:t>
            </w:r>
            <w:proofErr w:type="spellEnd"/>
          </w:p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Πολιτικός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Μηχανικός</w:t>
            </w:r>
            <w:proofErr w:type="spellEnd"/>
          </w:p>
        </w:tc>
        <w:tc>
          <w:tcPr>
            <w:tcW w:w="5386" w:type="dxa"/>
            <w:gridSpan w:val="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Φωτεινή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Κόντου</w:t>
            </w:r>
            <w:proofErr w:type="spellEnd"/>
          </w:p>
          <w:p w:rsidR="000662C8" w:rsidRDefault="0045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Πολιτικός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Μηχανικός</w:t>
            </w:r>
            <w:proofErr w:type="spellEnd"/>
          </w:p>
        </w:tc>
      </w:tr>
      <w:tr w:rsidR="000662C8">
        <w:trPr>
          <w:trHeight w:hRule="exact" w:val="530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662C8" w:rsidRDefault="000662C8"/>
        </w:tc>
      </w:tr>
      <w:tr w:rsidR="000662C8">
        <w:trPr>
          <w:trHeight w:hRule="exact" w:val="5389"/>
        </w:trPr>
        <w:tc>
          <w:tcPr>
            <w:tcW w:w="57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1134" w:type="dxa"/>
          </w:tcPr>
          <w:p w:rsidR="000662C8" w:rsidRDefault="000662C8"/>
        </w:tc>
        <w:tc>
          <w:tcPr>
            <w:tcW w:w="158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1021" w:type="dxa"/>
          </w:tcPr>
          <w:p w:rsidR="000662C8" w:rsidRDefault="000662C8"/>
        </w:tc>
        <w:tc>
          <w:tcPr>
            <w:tcW w:w="624" w:type="dxa"/>
          </w:tcPr>
          <w:p w:rsidR="000662C8" w:rsidRDefault="000662C8"/>
        </w:tc>
        <w:tc>
          <w:tcPr>
            <w:tcW w:w="113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  <w:tc>
          <w:tcPr>
            <w:tcW w:w="340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142" w:type="dxa"/>
          </w:tcPr>
          <w:p w:rsidR="000662C8" w:rsidRDefault="000662C8"/>
        </w:tc>
        <w:tc>
          <w:tcPr>
            <w:tcW w:w="822" w:type="dxa"/>
          </w:tcPr>
          <w:p w:rsidR="000662C8" w:rsidRDefault="000662C8"/>
        </w:tc>
        <w:tc>
          <w:tcPr>
            <w:tcW w:w="397" w:type="dxa"/>
          </w:tcPr>
          <w:p w:rsidR="000662C8" w:rsidRDefault="000662C8"/>
        </w:tc>
        <w:tc>
          <w:tcPr>
            <w:tcW w:w="964" w:type="dxa"/>
          </w:tcPr>
          <w:p w:rsidR="000662C8" w:rsidRDefault="000662C8"/>
        </w:tc>
        <w:tc>
          <w:tcPr>
            <w:tcW w:w="227" w:type="dxa"/>
          </w:tcPr>
          <w:p w:rsidR="000662C8" w:rsidRDefault="000662C8"/>
        </w:tc>
        <w:tc>
          <w:tcPr>
            <w:tcW w:w="1418" w:type="dxa"/>
          </w:tcPr>
          <w:p w:rsidR="000662C8" w:rsidRDefault="000662C8"/>
        </w:tc>
        <w:tc>
          <w:tcPr>
            <w:tcW w:w="57" w:type="dxa"/>
          </w:tcPr>
          <w:p w:rsidR="000662C8" w:rsidRDefault="000662C8"/>
        </w:tc>
      </w:tr>
      <w:tr w:rsidR="000662C8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62C8" w:rsidRDefault="00450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0662C8" w:rsidRDefault="000662C8"/>
    <w:sectPr w:rsidR="000662C8" w:rsidSect="000662C8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2C8"/>
    <w:rsid w:val="001F0BC7"/>
    <w:rsid w:val="00450D8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Texniki2</cp:lastModifiedBy>
  <cp:revision>2</cp:revision>
  <dcterms:created xsi:type="dcterms:W3CDTF">2009-06-17T07:33:00Z</dcterms:created>
  <dcterms:modified xsi:type="dcterms:W3CDTF">2018-11-15T06:40:00Z</dcterms:modified>
</cp:coreProperties>
</file>