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95"/>
        <w:gridCol w:w="135"/>
        <w:gridCol w:w="1348"/>
        <w:gridCol w:w="1158"/>
        <w:gridCol w:w="20"/>
        <w:gridCol w:w="1515"/>
        <w:gridCol w:w="709"/>
        <w:gridCol w:w="20"/>
        <w:gridCol w:w="4350"/>
      </w:tblGrid>
      <w:tr w:rsidR="008E64C2" w:rsidRPr="008E64C2" w:rsidTr="00EF5674">
        <w:trPr>
          <w:gridAfter w:val="6"/>
          <w:wAfter w:w="7772" w:type="dxa"/>
          <w:trHeight w:val="276"/>
        </w:trPr>
        <w:tc>
          <w:tcPr>
            <w:tcW w:w="2578" w:type="dxa"/>
            <w:gridSpan w:val="3"/>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8E64C2" w:rsidRPr="008E64C2" w:rsidRDefault="008E64C2" w:rsidP="008E64C2">
            <w:pPr>
              <w:spacing w:after="0" w:line="240" w:lineRule="auto"/>
              <w:jc w:val="right"/>
              <w:rPr>
                <w:rFonts w:ascii="Arial" w:eastAsia="Times New Roman" w:hAnsi="Arial" w:cs="Arial"/>
                <w:color w:val="000000"/>
                <w:sz w:val="24"/>
                <w:szCs w:val="24"/>
                <w:lang w:eastAsia="el-GR"/>
              </w:rPr>
            </w:pPr>
            <w:r w:rsidRPr="008E64C2">
              <w:rPr>
                <w:rFonts w:ascii="Arial" w:eastAsia="Times New Roman" w:hAnsi="Arial" w:cs="Arial"/>
                <w:b/>
                <w:bCs/>
                <w:color w:val="000000"/>
                <w:sz w:val="24"/>
                <w:szCs w:val="24"/>
                <w:lang w:eastAsia="el-GR"/>
              </w:rPr>
              <w:br/>
              <w:t> </w:t>
            </w:r>
          </w:p>
          <w:p w:rsidR="008E64C2" w:rsidRPr="008E64C2" w:rsidRDefault="008E64C2" w:rsidP="008E64C2">
            <w:pPr>
              <w:spacing w:after="0" w:line="240" w:lineRule="auto"/>
              <w:jc w:val="right"/>
              <w:rPr>
                <w:rFonts w:ascii="Arial" w:eastAsia="Times New Roman" w:hAnsi="Arial" w:cs="Arial"/>
                <w:color w:val="000000"/>
                <w:sz w:val="24"/>
                <w:szCs w:val="24"/>
                <w:lang w:eastAsia="el-GR"/>
              </w:rPr>
            </w:pPr>
            <w:r w:rsidRPr="008E64C2">
              <w:rPr>
                <w:rFonts w:ascii="Arial" w:eastAsia="Times New Roman" w:hAnsi="Arial" w:cs="Arial"/>
                <w:b/>
                <w:bCs/>
                <w:color w:val="000000"/>
                <w:sz w:val="24"/>
                <w:szCs w:val="24"/>
                <w:lang w:eastAsia="el-GR"/>
              </w:rPr>
              <w:t>        ΑΔΙΑΒΑΘΜΗΤΟ</w:t>
            </w:r>
          </w:p>
          <w:p w:rsidR="008E64C2" w:rsidRPr="008E64C2" w:rsidRDefault="008E64C2" w:rsidP="008E64C2">
            <w:pPr>
              <w:spacing w:after="0" w:line="240" w:lineRule="auto"/>
              <w:jc w:val="right"/>
              <w:rPr>
                <w:rFonts w:ascii="Arial" w:eastAsia="Times New Roman" w:hAnsi="Arial" w:cs="Arial"/>
                <w:color w:val="000000"/>
                <w:sz w:val="24"/>
                <w:szCs w:val="24"/>
                <w:lang w:eastAsia="el-GR"/>
              </w:rPr>
            </w:pPr>
            <w:r w:rsidRPr="008E64C2">
              <w:rPr>
                <w:rFonts w:ascii="Arial" w:eastAsia="Times New Roman" w:hAnsi="Arial" w:cs="Arial"/>
                <w:b/>
                <w:bCs/>
                <w:color w:val="000000"/>
                <w:sz w:val="24"/>
                <w:szCs w:val="24"/>
                <w:lang w:eastAsia="el-GR"/>
              </w:rPr>
              <w:t>KANONIKO</w:t>
            </w:r>
          </w:p>
        </w:tc>
      </w:tr>
      <w:tr w:rsidR="008E64C2" w:rsidRPr="008E64C2" w:rsidTr="008E64C2">
        <w:tc>
          <w:tcPr>
            <w:tcW w:w="2578" w:type="dxa"/>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64C2" w:rsidRPr="008E64C2" w:rsidRDefault="008E64C2" w:rsidP="008E64C2">
            <w:pPr>
              <w:spacing w:after="0" w:line="240" w:lineRule="auto"/>
              <w:rPr>
                <w:rFonts w:ascii="Arial" w:eastAsia="Times New Roman" w:hAnsi="Arial" w:cs="Arial"/>
                <w:color w:val="000000"/>
                <w:sz w:val="24"/>
                <w:szCs w:val="24"/>
                <w:lang w:eastAsia="el-GR"/>
              </w:rPr>
            </w:pPr>
          </w:p>
        </w:tc>
        <w:tc>
          <w:tcPr>
            <w:tcW w:w="7772" w:type="dxa"/>
            <w:gridSpan w:val="6"/>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8E64C2" w:rsidRPr="008E64C2" w:rsidRDefault="008E64C2" w:rsidP="008E64C2">
            <w:pPr>
              <w:spacing w:after="0" w:line="240" w:lineRule="auto"/>
              <w:jc w:val="center"/>
              <w:rPr>
                <w:rFonts w:ascii="Arial" w:eastAsia="Times New Roman" w:hAnsi="Arial" w:cs="Arial"/>
                <w:color w:val="000000"/>
                <w:sz w:val="24"/>
                <w:szCs w:val="24"/>
                <w:lang w:eastAsia="el-GR"/>
              </w:rPr>
            </w:pPr>
            <w:r w:rsidRPr="008E64C2">
              <w:rPr>
                <w:rFonts w:ascii="Arial" w:eastAsia="Times New Roman" w:hAnsi="Arial" w:cs="Arial"/>
                <w:b/>
                <w:bCs/>
                <w:color w:val="000000"/>
                <w:sz w:val="20"/>
                <w:szCs w:val="20"/>
                <w:lang w:eastAsia="el-GR"/>
              </w:rPr>
              <w:t>ΠΡΕΣΒΕΙΑ ΤΗΣ ΕΛΛΑΔΟΣ</w:t>
            </w:r>
          </w:p>
          <w:p w:rsidR="008E64C2" w:rsidRPr="008E64C2" w:rsidRDefault="008E64C2" w:rsidP="008E64C2">
            <w:pPr>
              <w:spacing w:after="0" w:line="240" w:lineRule="auto"/>
              <w:jc w:val="center"/>
              <w:rPr>
                <w:rFonts w:ascii="Arial" w:eastAsia="Times New Roman" w:hAnsi="Arial" w:cs="Arial"/>
                <w:color w:val="000000"/>
                <w:sz w:val="24"/>
                <w:szCs w:val="24"/>
                <w:lang w:eastAsia="el-GR"/>
              </w:rPr>
            </w:pPr>
            <w:r w:rsidRPr="008E64C2">
              <w:rPr>
                <w:rFonts w:ascii="Arial" w:eastAsia="Times New Roman" w:hAnsi="Arial" w:cs="Arial"/>
                <w:b/>
                <w:bCs/>
                <w:color w:val="000000"/>
                <w:sz w:val="20"/>
                <w:szCs w:val="20"/>
                <w:lang w:eastAsia="el-GR"/>
              </w:rPr>
              <w:t>ΤΙΡΑΝΑ</w:t>
            </w:r>
          </w:p>
          <w:p w:rsidR="008E64C2" w:rsidRPr="008E64C2" w:rsidRDefault="008E64C2" w:rsidP="008E64C2">
            <w:pPr>
              <w:spacing w:after="0" w:line="240" w:lineRule="auto"/>
              <w:jc w:val="center"/>
              <w:rPr>
                <w:rFonts w:ascii="Arial" w:eastAsia="Times New Roman" w:hAnsi="Arial" w:cs="Arial"/>
                <w:color w:val="000000"/>
                <w:sz w:val="24"/>
                <w:szCs w:val="24"/>
                <w:lang w:eastAsia="el-GR"/>
              </w:rPr>
            </w:pPr>
            <w:r w:rsidRPr="008E64C2">
              <w:rPr>
                <w:rFonts w:ascii="Arial" w:eastAsia="Times New Roman" w:hAnsi="Arial" w:cs="Arial"/>
                <w:b/>
                <w:bCs/>
                <w:color w:val="000000"/>
                <w:sz w:val="20"/>
                <w:szCs w:val="20"/>
                <w:lang w:eastAsia="el-GR"/>
              </w:rPr>
              <w:t> ΓΡΑΦΕΙΟ ΟΙΚΟΝΟΜΙΚΩΝ ΚΑΙ ΕΜΠΟΡΙΚΩΝ ΥΠΟΘΕΣΕΩΝ</w:t>
            </w:r>
          </w:p>
        </w:tc>
      </w:tr>
      <w:tr w:rsidR="008E64C2" w:rsidRPr="008E64C2" w:rsidTr="008E64C2">
        <w:tc>
          <w:tcPr>
            <w:tcW w:w="10350" w:type="dxa"/>
            <w:gridSpan w:val="9"/>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b/>
                <w:bCs/>
                <w:color w:val="000000"/>
                <w:sz w:val="16"/>
                <w:szCs w:val="16"/>
                <w:lang w:eastAsia="el-GR"/>
              </w:rPr>
              <w:t> </w:t>
            </w:r>
          </w:p>
        </w:tc>
      </w:tr>
      <w:tr w:rsidR="008E64C2" w:rsidRPr="008E64C2" w:rsidTr="008E64C2">
        <w:tc>
          <w:tcPr>
            <w:tcW w:w="123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b/>
                <w:bCs/>
                <w:color w:val="000000"/>
                <w:sz w:val="16"/>
                <w:szCs w:val="16"/>
                <w:lang w:eastAsia="el-GR"/>
              </w:rPr>
              <w:t> </w:t>
            </w:r>
          </w:p>
        </w:tc>
        <w:tc>
          <w:tcPr>
            <w:tcW w:w="134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b/>
                <w:bCs/>
                <w:color w:val="000000"/>
                <w:sz w:val="16"/>
                <w:szCs w:val="16"/>
                <w:lang w:eastAsia="el-GR"/>
              </w:rPr>
              <w:t> </w:t>
            </w:r>
          </w:p>
        </w:tc>
        <w:tc>
          <w:tcPr>
            <w:tcW w:w="3402"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8E64C2" w:rsidRPr="008E64C2" w:rsidRDefault="008E64C2" w:rsidP="008E64C2">
            <w:pPr>
              <w:spacing w:after="0" w:line="240" w:lineRule="auto"/>
              <w:jc w:val="right"/>
              <w:rPr>
                <w:rFonts w:ascii="Arial" w:eastAsia="Times New Roman" w:hAnsi="Arial" w:cs="Arial"/>
                <w:color w:val="000000"/>
                <w:sz w:val="24"/>
                <w:szCs w:val="24"/>
                <w:lang w:eastAsia="el-GR"/>
              </w:rPr>
            </w:pPr>
            <w:r w:rsidRPr="008E64C2">
              <w:rPr>
                <w:rFonts w:ascii="Arial" w:eastAsia="Times New Roman" w:hAnsi="Arial" w:cs="Arial"/>
                <w:color w:val="000000"/>
                <w:sz w:val="24"/>
                <w:szCs w:val="24"/>
                <w:lang w:eastAsia="el-GR"/>
              </w:rPr>
              <w:t>Τίρανα,</w:t>
            </w:r>
          </w:p>
        </w:tc>
        <w:tc>
          <w:tcPr>
            <w:tcW w:w="4370" w:type="dxa"/>
            <w:gridSpan w:val="2"/>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color w:val="000000"/>
                <w:sz w:val="24"/>
                <w:szCs w:val="24"/>
                <w:lang w:eastAsia="el-GR"/>
              </w:rPr>
              <w:t>27 Σεπτεμβρίου 2021</w:t>
            </w:r>
          </w:p>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color w:val="000000"/>
                <w:sz w:val="24"/>
                <w:szCs w:val="24"/>
                <w:lang w:eastAsia="el-GR"/>
              </w:rPr>
              <w:t>Φ.</w:t>
            </w:r>
            <w:bookmarkStart w:id="0" w:name="m_903147814857306220_Α_Π_ΦΑΚΕΛΟΥ_1"/>
            <w:bookmarkEnd w:id="0"/>
            <w:r w:rsidRPr="008E64C2">
              <w:rPr>
                <w:rFonts w:ascii="Arial" w:eastAsia="Times New Roman" w:hAnsi="Arial" w:cs="Arial"/>
                <w:color w:val="000000"/>
                <w:sz w:val="24"/>
                <w:szCs w:val="24"/>
                <w:lang w:eastAsia="el-GR"/>
              </w:rPr>
              <w:t>2766/13/ΑΣ198/981</w:t>
            </w:r>
          </w:p>
        </w:tc>
      </w:tr>
      <w:tr w:rsidR="008E64C2" w:rsidRPr="008E64C2" w:rsidTr="008E64C2">
        <w:tc>
          <w:tcPr>
            <w:tcW w:w="123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b/>
                <w:bCs/>
                <w:color w:val="000000"/>
                <w:sz w:val="16"/>
                <w:szCs w:val="16"/>
                <w:lang w:eastAsia="el-GR"/>
              </w:rPr>
              <w:t> </w:t>
            </w:r>
          </w:p>
        </w:tc>
        <w:tc>
          <w:tcPr>
            <w:tcW w:w="134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b/>
                <w:bCs/>
                <w:color w:val="000000"/>
                <w:sz w:val="16"/>
                <w:szCs w:val="16"/>
                <w:lang w:eastAsia="el-GR"/>
              </w:rPr>
              <w:t> </w:t>
            </w:r>
          </w:p>
        </w:tc>
        <w:tc>
          <w:tcPr>
            <w:tcW w:w="3402"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8E64C2" w:rsidRPr="008E64C2" w:rsidRDefault="008E64C2" w:rsidP="008E64C2">
            <w:pPr>
              <w:spacing w:after="0" w:line="240" w:lineRule="auto"/>
              <w:jc w:val="center"/>
              <w:rPr>
                <w:rFonts w:ascii="Arial" w:eastAsia="Times New Roman" w:hAnsi="Arial" w:cs="Arial"/>
                <w:color w:val="000000"/>
                <w:sz w:val="24"/>
                <w:szCs w:val="24"/>
                <w:lang w:eastAsia="el-GR"/>
              </w:rPr>
            </w:pPr>
            <w:r w:rsidRPr="008E64C2">
              <w:rPr>
                <w:rFonts w:ascii="Arial" w:eastAsia="Times New Roman" w:hAnsi="Arial" w:cs="Arial"/>
                <w:b/>
                <w:bCs/>
                <w:color w:val="000000"/>
                <w:sz w:val="24"/>
                <w:szCs w:val="24"/>
                <w:lang w:eastAsia="el-GR"/>
              </w:rPr>
              <w:t>Α.Π.</w:t>
            </w:r>
          </w:p>
        </w:tc>
        <w:tc>
          <w:tcPr>
            <w:tcW w:w="43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64C2" w:rsidRPr="008E64C2" w:rsidRDefault="008E64C2" w:rsidP="008E64C2">
            <w:pPr>
              <w:spacing w:after="0" w:line="240" w:lineRule="auto"/>
              <w:rPr>
                <w:rFonts w:ascii="Arial" w:eastAsia="Times New Roman" w:hAnsi="Arial" w:cs="Arial"/>
                <w:color w:val="000000"/>
                <w:sz w:val="24"/>
                <w:szCs w:val="24"/>
                <w:lang w:eastAsia="el-GR"/>
              </w:rPr>
            </w:pPr>
          </w:p>
        </w:tc>
      </w:tr>
      <w:tr w:rsidR="008E64C2" w:rsidRPr="008E64C2" w:rsidTr="008E64C2">
        <w:tc>
          <w:tcPr>
            <w:tcW w:w="1230"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b/>
                <w:bCs/>
                <w:color w:val="000000"/>
                <w:sz w:val="16"/>
                <w:szCs w:val="16"/>
                <w:lang w:eastAsia="el-GR"/>
              </w:rPr>
              <w:t> </w:t>
            </w:r>
          </w:p>
        </w:tc>
        <w:tc>
          <w:tcPr>
            <w:tcW w:w="134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b/>
                <w:bCs/>
                <w:color w:val="000000"/>
                <w:sz w:val="16"/>
                <w:szCs w:val="16"/>
                <w:lang w:eastAsia="el-GR"/>
              </w:rPr>
              <w:t> </w:t>
            </w:r>
          </w:p>
        </w:tc>
        <w:tc>
          <w:tcPr>
            <w:tcW w:w="3402" w:type="dxa"/>
            <w:gridSpan w:val="4"/>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8E64C2" w:rsidRPr="008E64C2" w:rsidRDefault="008E64C2" w:rsidP="008E64C2">
            <w:pPr>
              <w:spacing w:after="0" w:line="240" w:lineRule="auto"/>
              <w:jc w:val="right"/>
              <w:rPr>
                <w:rFonts w:ascii="Arial" w:eastAsia="Times New Roman" w:hAnsi="Arial" w:cs="Arial"/>
                <w:color w:val="000000"/>
                <w:sz w:val="24"/>
                <w:szCs w:val="24"/>
                <w:lang w:eastAsia="el-GR"/>
              </w:rPr>
            </w:pPr>
            <w:r w:rsidRPr="008E64C2">
              <w:rPr>
                <w:rFonts w:ascii="Arial" w:eastAsia="Times New Roman" w:hAnsi="Arial" w:cs="Arial"/>
                <w:b/>
                <w:bCs/>
                <w:color w:val="000000"/>
                <w:sz w:val="24"/>
                <w:szCs w:val="24"/>
                <w:lang w:eastAsia="el-GR"/>
              </w:rPr>
              <w:t> </w:t>
            </w:r>
          </w:p>
        </w:tc>
        <w:tc>
          <w:tcPr>
            <w:tcW w:w="4370" w:type="dxa"/>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64C2" w:rsidRPr="008E64C2" w:rsidRDefault="008E64C2" w:rsidP="008E64C2">
            <w:pPr>
              <w:spacing w:after="0" w:line="240" w:lineRule="auto"/>
              <w:rPr>
                <w:rFonts w:ascii="Arial" w:eastAsia="Times New Roman" w:hAnsi="Arial" w:cs="Arial"/>
                <w:color w:val="000000"/>
                <w:sz w:val="24"/>
                <w:szCs w:val="24"/>
                <w:lang w:eastAsia="el-GR"/>
              </w:rPr>
            </w:pPr>
          </w:p>
        </w:tc>
      </w:tr>
      <w:tr w:rsidR="008E64C2" w:rsidRPr="008E64C2" w:rsidTr="008E64C2">
        <w:tc>
          <w:tcPr>
            <w:tcW w:w="109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b/>
                <w:bCs/>
                <w:color w:val="000000"/>
                <w:sz w:val="24"/>
                <w:szCs w:val="24"/>
                <w:lang w:eastAsia="el-GR"/>
              </w:rPr>
              <w:t>ΠΡΟΣ :</w:t>
            </w:r>
          </w:p>
        </w:tc>
        <w:tc>
          <w:tcPr>
            <w:tcW w:w="4176" w:type="dxa"/>
            <w:gridSpan w:val="5"/>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b/>
                <w:bCs/>
                <w:color w:val="000000"/>
                <w:sz w:val="24"/>
                <w:szCs w:val="24"/>
                <w:lang w:eastAsia="el-GR"/>
              </w:rPr>
              <w:t>Υπουργείο Εξωτερικών</w:t>
            </w:r>
          </w:p>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b/>
                <w:bCs/>
                <w:color w:val="000000"/>
                <w:sz w:val="24"/>
                <w:szCs w:val="24"/>
                <w:lang w:eastAsia="el-GR"/>
              </w:rPr>
              <w:t>-</w:t>
            </w:r>
            <w:r w:rsidRPr="008E64C2">
              <w:rPr>
                <w:rFonts w:ascii="Arial" w:eastAsia="Times New Roman" w:hAnsi="Arial" w:cs="Arial"/>
                <w:color w:val="000000"/>
                <w:sz w:val="24"/>
                <w:szCs w:val="24"/>
                <w:lang w:eastAsia="el-GR"/>
              </w:rPr>
              <w:t>Β4 Δ/νση</w:t>
            </w:r>
          </w:p>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color w:val="000000"/>
                <w:sz w:val="24"/>
                <w:szCs w:val="24"/>
                <w:lang w:eastAsia="el-GR"/>
              </w:rPr>
              <w:t> </w:t>
            </w:r>
          </w:p>
        </w:tc>
        <w:tc>
          <w:tcPr>
            <w:tcW w:w="507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color w:val="000000"/>
                <w:sz w:val="24"/>
                <w:szCs w:val="24"/>
                <w:lang w:eastAsia="el-GR"/>
              </w:rPr>
              <w:t> </w:t>
            </w:r>
          </w:p>
        </w:tc>
      </w:tr>
      <w:tr w:rsidR="008E64C2" w:rsidRPr="008E64C2" w:rsidTr="008E64C2">
        <w:tc>
          <w:tcPr>
            <w:tcW w:w="1095" w:type="dxa"/>
            <w:tcBorders>
              <w:top w:val="nil"/>
              <w:left w:val="nil"/>
              <w:bottom w:val="nil"/>
              <w:right w:val="nil"/>
            </w:tcBorders>
            <w:shd w:val="clear" w:color="auto" w:fill="FFFFFF"/>
            <w:vAlign w:val="center"/>
            <w:hideMark/>
          </w:tcPr>
          <w:p w:rsidR="008E64C2" w:rsidRPr="008E64C2" w:rsidRDefault="008E64C2" w:rsidP="008E64C2">
            <w:pPr>
              <w:spacing w:after="0" w:line="240" w:lineRule="auto"/>
              <w:rPr>
                <w:rFonts w:ascii="Arial" w:eastAsia="Times New Roman" w:hAnsi="Arial" w:cs="Arial"/>
                <w:color w:val="000000"/>
                <w:sz w:val="24"/>
                <w:szCs w:val="24"/>
                <w:lang w:eastAsia="el-GR"/>
              </w:rPr>
            </w:pPr>
          </w:p>
        </w:tc>
        <w:tc>
          <w:tcPr>
            <w:tcW w:w="135" w:type="dxa"/>
            <w:tcBorders>
              <w:top w:val="nil"/>
              <w:left w:val="nil"/>
              <w:bottom w:val="nil"/>
              <w:right w:val="nil"/>
            </w:tcBorders>
            <w:shd w:val="clear" w:color="auto" w:fill="FFFFFF"/>
            <w:vAlign w:val="center"/>
            <w:hideMark/>
          </w:tcPr>
          <w:p w:rsidR="008E64C2" w:rsidRPr="008E64C2" w:rsidRDefault="008E64C2" w:rsidP="008E64C2">
            <w:pPr>
              <w:spacing w:after="0" w:line="240" w:lineRule="auto"/>
              <w:rPr>
                <w:rFonts w:ascii="Times New Roman" w:eastAsia="Times New Roman" w:hAnsi="Times New Roman" w:cs="Times New Roman"/>
                <w:sz w:val="20"/>
                <w:szCs w:val="20"/>
                <w:lang w:eastAsia="el-GR"/>
              </w:rPr>
            </w:pPr>
          </w:p>
        </w:tc>
        <w:tc>
          <w:tcPr>
            <w:tcW w:w="2506" w:type="dxa"/>
            <w:gridSpan w:val="2"/>
            <w:tcBorders>
              <w:top w:val="nil"/>
              <w:left w:val="nil"/>
              <w:bottom w:val="nil"/>
              <w:right w:val="nil"/>
            </w:tcBorders>
            <w:shd w:val="clear" w:color="auto" w:fill="FFFFFF"/>
            <w:vAlign w:val="center"/>
            <w:hideMark/>
          </w:tcPr>
          <w:p w:rsidR="008E64C2" w:rsidRPr="008E64C2" w:rsidRDefault="008E64C2" w:rsidP="008E64C2">
            <w:pPr>
              <w:spacing w:after="0" w:line="240" w:lineRule="auto"/>
              <w:rPr>
                <w:rFonts w:ascii="Times New Roman" w:eastAsia="Times New Roman" w:hAnsi="Times New Roman" w:cs="Times New Roman"/>
                <w:sz w:val="20"/>
                <w:szCs w:val="20"/>
                <w:lang w:eastAsia="el-GR"/>
              </w:rPr>
            </w:pPr>
          </w:p>
        </w:tc>
        <w:tc>
          <w:tcPr>
            <w:tcW w:w="20" w:type="dxa"/>
            <w:tcBorders>
              <w:top w:val="nil"/>
              <w:left w:val="nil"/>
              <w:bottom w:val="nil"/>
              <w:right w:val="nil"/>
            </w:tcBorders>
            <w:shd w:val="clear" w:color="auto" w:fill="FFFFFF"/>
            <w:vAlign w:val="center"/>
            <w:hideMark/>
          </w:tcPr>
          <w:p w:rsidR="008E64C2" w:rsidRPr="008E64C2" w:rsidRDefault="008E64C2" w:rsidP="008E64C2">
            <w:pPr>
              <w:spacing w:after="0" w:line="240" w:lineRule="auto"/>
              <w:rPr>
                <w:rFonts w:ascii="Times New Roman" w:eastAsia="Times New Roman" w:hAnsi="Times New Roman" w:cs="Times New Roman"/>
                <w:sz w:val="20"/>
                <w:szCs w:val="20"/>
                <w:lang w:eastAsia="el-GR"/>
              </w:rPr>
            </w:pPr>
          </w:p>
        </w:tc>
        <w:tc>
          <w:tcPr>
            <w:tcW w:w="2224" w:type="dxa"/>
            <w:gridSpan w:val="2"/>
            <w:tcBorders>
              <w:top w:val="nil"/>
              <w:left w:val="nil"/>
              <w:bottom w:val="nil"/>
              <w:right w:val="nil"/>
            </w:tcBorders>
            <w:shd w:val="clear" w:color="auto" w:fill="FFFFFF"/>
            <w:vAlign w:val="center"/>
            <w:hideMark/>
          </w:tcPr>
          <w:p w:rsidR="008E64C2" w:rsidRPr="008E64C2" w:rsidRDefault="008E64C2" w:rsidP="008E64C2">
            <w:pPr>
              <w:spacing w:after="0" w:line="240" w:lineRule="auto"/>
              <w:rPr>
                <w:rFonts w:ascii="Times New Roman" w:eastAsia="Times New Roman" w:hAnsi="Times New Roman" w:cs="Times New Roman"/>
                <w:sz w:val="20"/>
                <w:szCs w:val="20"/>
                <w:lang w:eastAsia="el-GR"/>
              </w:rPr>
            </w:pPr>
          </w:p>
        </w:tc>
        <w:tc>
          <w:tcPr>
            <w:tcW w:w="20" w:type="dxa"/>
            <w:tcBorders>
              <w:top w:val="nil"/>
              <w:left w:val="nil"/>
              <w:bottom w:val="nil"/>
              <w:right w:val="nil"/>
            </w:tcBorders>
            <w:shd w:val="clear" w:color="auto" w:fill="FFFFFF"/>
            <w:vAlign w:val="center"/>
            <w:hideMark/>
          </w:tcPr>
          <w:p w:rsidR="008E64C2" w:rsidRPr="008E64C2" w:rsidRDefault="008E64C2" w:rsidP="008E64C2">
            <w:pPr>
              <w:spacing w:after="0" w:line="240" w:lineRule="auto"/>
              <w:rPr>
                <w:rFonts w:ascii="Times New Roman" w:eastAsia="Times New Roman" w:hAnsi="Times New Roman" w:cs="Times New Roman"/>
                <w:sz w:val="20"/>
                <w:szCs w:val="20"/>
                <w:lang w:eastAsia="el-GR"/>
              </w:rPr>
            </w:pPr>
          </w:p>
        </w:tc>
        <w:tc>
          <w:tcPr>
            <w:tcW w:w="4350" w:type="dxa"/>
            <w:tcBorders>
              <w:top w:val="nil"/>
              <w:left w:val="nil"/>
              <w:bottom w:val="nil"/>
              <w:right w:val="nil"/>
            </w:tcBorders>
            <w:shd w:val="clear" w:color="auto" w:fill="FFFFFF"/>
            <w:vAlign w:val="center"/>
            <w:hideMark/>
          </w:tcPr>
          <w:p w:rsidR="008E64C2" w:rsidRPr="008E64C2" w:rsidRDefault="008E64C2" w:rsidP="008E64C2">
            <w:pPr>
              <w:spacing w:after="0" w:line="240" w:lineRule="auto"/>
              <w:rPr>
                <w:rFonts w:ascii="Times New Roman" w:eastAsia="Times New Roman" w:hAnsi="Times New Roman" w:cs="Times New Roman"/>
                <w:sz w:val="20"/>
                <w:szCs w:val="20"/>
                <w:lang w:eastAsia="el-GR"/>
              </w:rPr>
            </w:pPr>
          </w:p>
        </w:tc>
      </w:tr>
    </w:tbl>
    <w:p w:rsidR="008E64C2" w:rsidRPr="008E64C2" w:rsidRDefault="008E64C2" w:rsidP="008E64C2">
      <w:pPr>
        <w:shd w:val="clear" w:color="auto" w:fill="FFFFFF"/>
        <w:spacing w:after="0" w:line="240" w:lineRule="auto"/>
        <w:jc w:val="center"/>
        <w:rPr>
          <w:rFonts w:ascii="Arial" w:eastAsia="Times New Roman" w:hAnsi="Arial" w:cs="Arial"/>
          <w:color w:val="000000"/>
          <w:sz w:val="24"/>
          <w:szCs w:val="24"/>
          <w:lang w:eastAsia="el-GR"/>
        </w:rPr>
      </w:pPr>
      <w:bookmarkStart w:id="1" w:name="m_903147814857306220_ΔΙΑΧΩΡΙΣΤΙΚΟ_1"/>
      <w:bookmarkEnd w:id="1"/>
      <w:r w:rsidRPr="008E64C2">
        <w:rPr>
          <w:rFonts w:ascii="Arial" w:eastAsia="Times New Roman" w:hAnsi="Arial" w:cs="Arial"/>
          <w:color w:val="000000"/>
          <w:sz w:val="6"/>
          <w:szCs w:val="6"/>
          <w:lang w:eastAsia="el-GR"/>
        </w:rPr>
        <w:t> </w:t>
      </w:r>
    </w:p>
    <w:tbl>
      <w:tblPr>
        <w:tblW w:w="0" w:type="auto"/>
        <w:tblInd w:w="1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6"/>
        <w:gridCol w:w="4084"/>
        <w:gridCol w:w="3202"/>
      </w:tblGrid>
      <w:tr w:rsidR="008E64C2" w:rsidRPr="008E64C2" w:rsidTr="008E64C2">
        <w:tc>
          <w:tcPr>
            <w:tcW w:w="851"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8E64C2" w:rsidRPr="008E64C2" w:rsidRDefault="008E64C2" w:rsidP="008E64C2">
            <w:pPr>
              <w:spacing w:after="0" w:line="240" w:lineRule="auto"/>
              <w:rPr>
                <w:rFonts w:ascii="Arial" w:eastAsia="Times New Roman" w:hAnsi="Arial" w:cs="Arial"/>
                <w:color w:val="000000"/>
                <w:sz w:val="24"/>
                <w:szCs w:val="24"/>
                <w:lang w:eastAsia="el-GR"/>
              </w:rPr>
            </w:pPr>
            <w:bookmarkStart w:id="2" w:name="m_903147814857306220_ΚΟΙΝΟΠΟΙΗΣΗ"/>
            <w:bookmarkEnd w:id="2"/>
            <w:r w:rsidRPr="008E64C2">
              <w:rPr>
                <w:rFonts w:ascii="Arial" w:eastAsia="Times New Roman" w:hAnsi="Arial" w:cs="Arial"/>
                <w:b/>
                <w:bCs/>
                <w:color w:val="000000"/>
                <w:sz w:val="24"/>
                <w:szCs w:val="24"/>
                <w:lang w:eastAsia="el-GR"/>
              </w:rPr>
              <w:t>ΚΟΙΝ:</w:t>
            </w:r>
          </w:p>
        </w:tc>
        <w:tc>
          <w:tcPr>
            <w:tcW w:w="4748"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b/>
                <w:bCs/>
                <w:color w:val="000000"/>
                <w:sz w:val="24"/>
                <w:szCs w:val="24"/>
                <w:lang w:eastAsia="el-GR"/>
              </w:rPr>
              <w:t>ΠΙΝΑΚΑΣ ΑΠΟΔΕΚΤΩΝ</w:t>
            </w:r>
          </w:p>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color w:val="000000"/>
                <w:sz w:val="24"/>
                <w:szCs w:val="24"/>
                <w:lang w:eastAsia="el-GR"/>
              </w:rPr>
              <w:t> </w:t>
            </w:r>
          </w:p>
        </w:tc>
        <w:tc>
          <w:tcPr>
            <w:tcW w:w="4040"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color w:val="000000"/>
                <w:sz w:val="24"/>
                <w:szCs w:val="24"/>
                <w:lang w:eastAsia="el-GR"/>
              </w:rPr>
              <w:t> </w:t>
            </w:r>
          </w:p>
        </w:tc>
      </w:tr>
    </w:tbl>
    <w:p w:rsidR="008E64C2" w:rsidRPr="008E64C2" w:rsidRDefault="008E64C2" w:rsidP="008E64C2">
      <w:pPr>
        <w:shd w:val="clear" w:color="auto" w:fill="FFFFFF"/>
        <w:spacing w:after="0" w:line="240" w:lineRule="auto"/>
        <w:jc w:val="center"/>
        <w:rPr>
          <w:rFonts w:ascii="Arial" w:eastAsia="Times New Roman" w:hAnsi="Arial" w:cs="Arial"/>
          <w:color w:val="000000"/>
          <w:sz w:val="24"/>
          <w:szCs w:val="24"/>
          <w:lang w:eastAsia="el-GR"/>
        </w:rPr>
      </w:pPr>
      <w:bookmarkStart w:id="3" w:name="m_903147814857306220_ΔΙΑΧΩΡΙΣΤΙΚΟ_2"/>
      <w:bookmarkEnd w:id="3"/>
      <w:r w:rsidRPr="008E64C2">
        <w:rPr>
          <w:rFonts w:ascii="Arial" w:eastAsia="Times New Roman" w:hAnsi="Arial" w:cs="Arial"/>
          <w:color w:val="000000"/>
          <w:sz w:val="10"/>
          <w:szCs w:val="10"/>
          <w:lang w:eastAsia="el-G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
        <w:gridCol w:w="906"/>
        <w:gridCol w:w="79"/>
        <w:gridCol w:w="5111"/>
        <w:gridCol w:w="2092"/>
      </w:tblGrid>
      <w:tr w:rsidR="008E64C2" w:rsidRPr="008E64C2" w:rsidTr="008E64C2">
        <w:tc>
          <w:tcPr>
            <w:tcW w:w="105" w:type="dxa"/>
            <w:tcBorders>
              <w:top w:val="nil"/>
              <w:left w:val="nil"/>
              <w:bottom w:val="nil"/>
              <w:right w:val="nil"/>
            </w:tcBorders>
            <w:shd w:val="clear" w:color="auto" w:fill="FFFFFF"/>
            <w:vAlign w:val="center"/>
            <w:hideMark/>
          </w:tcPr>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color w:val="000000"/>
                <w:sz w:val="24"/>
                <w:szCs w:val="24"/>
                <w:lang w:eastAsia="el-GR"/>
              </w:rPr>
              <w:t> </w:t>
            </w:r>
          </w:p>
        </w:tc>
        <w:tc>
          <w:tcPr>
            <w:tcW w:w="85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8E64C2" w:rsidRPr="008E64C2" w:rsidRDefault="008E64C2" w:rsidP="008E64C2">
            <w:pPr>
              <w:spacing w:after="0" w:line="240" w:lineRule="auto"/>
              <w:rPr>
                <w:rFonts w:ascii="Arial" w:eastAsia="Times New Roman" w:hAnsi="Arial" w:cs="Arial"/>
                <w:color w:val="000000"/>
                <w:sz w:val="24"/>
                <w:szCs w:val="24"/>
                <w:lang w:eastAsia="el-GR"/>
              </w:rPr>
            </w:pPr>
            <w:bookmarkStart w:id="4" w:name="m_903147814857306220_Ε_Δ"/>
            <w:bookmarkEnd w:id="4"/>
            <w:r w:rsidRPr="008E64C2">
              <w:rPr>
                <w:rFonts w:ascii="Arial" w:eastAsia="Times New Roman" w:hAnsi="Arial" w:cs="Arial"/>
                <w:b/>
                <w:bCs/>
                <w:color w:val="000000"/>
                <w:sz w:val="24"/>
                <w:szCs w:val="24"/>
                <w:lang w:eastAsia="el-GR"/>
              </w:rPr>
              <w:t>Ε.Δ.:</w:t>
            </w:r>
          </w:p>
        </w:tc>
        <w:tc>
          <w:tcPr>
            <w:tcW w:w="609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b/>
                <w:bCs/>
                <w:color w:val="000000"/>
                <w:sz w:val="24"/>
                <w:szCs w:val="24"/>
                <w:lang w:eastAsia="el-GR"/>
              </w:rPr>
              <w:t xml:space="preserve">Πρεσβεία </w:t>
            </w:r>
            <w:proofErr w:type="spellStart"/>
            <w:r w:rsidRPr="008E64C2">
              <w:rPr>
                <w:rFonts w:ascii="Arial" w:eastAsia="Times New Roman" w:hAnsi="Arial" w:cs="Arial"/>
                <w:b/>
                <w:bCs/>
                <w:color w:val="000000"/>
                <w:sz w:val="24"/>
                <w:szCs w:val="24"/>
                <w:lang w:eastAsia="el-GR"/>
              </w:rPr>
              <w:t>Τιράνων</w:t>
            </w:r>
            <w:proofErr w:type="spellEnd"/>
          </w:p>
        </w:tc>
        <w:tc>
          <w:tcPr>
            <w:tcW w:w="269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color w:val="000000"/>
                <w:sz w:val="24"/>
                <w:szCs w:val="24"/>
                <w:lang w:eastAsia="el-GR"/>
              </w:rPr>
              <w:t> </w:t>
            </w:r>
          </w:p>
        </w:tc>
      </w:tr>
      <w:tr w:rsidR="008E64C2" w:rsidRPr="008E64C2" w:rsidTr="008E64C2">
        <w:tc>
          <w:tcPr>
            <w:tcW w:w="105" w:type="dxa"/>
            <w:tcBorders>
              <w:top w:val="nil"/>
              <w:left w:val="nil"/>
              <w:bottom w:val="nil"/>
              <w:right w:val="nil"/>
            </w:tcBorders>
            <w:shd w:val="clear" w:color="auto" w:fill="FFFFFF"/>
            <w:vAlign w:val="center"/>
            <w:hideMark/>
          </w:tcPr>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color w:val="000000"/>
                <w:sz w:val="24"/>
                <w:szCs w:val="24"/>
                <w:lang w:eastAsia="el-GR"/>
              </w:rPr>
              <w:t> </w:t>
            </w:r>
          </w:p>
        </w:tc>
        <w:tc>
          <w:tcPr>
            <w:tcW w:w="851"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b/>
                <w:bCs/>
                <w:color w:val="000000"/>
                <w:sz w:val="24"/>
                <w:szCs w:val="24"/>
                <w:lang w:eastAsia="el-GR"/>
              </w:rPr>
              <w:t> </w:t>
            </w:r>
          </w:p>
        </w:tc>
        <w:tc>
          <w:tcPr>
            <w:tcW w:w="6095"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color w:val="000000"/>
                <w:sz w:val="24"/>
                <w:szCs w:val="24"/>
                <w:lang w:eastAsia="el-GR"/>
              </w:rPr>
              <w:t xml:space="preserve">Υπ’ </w:t>
            </w:r>
            <w:proofErr w:type="spellStart"/>
            <w:r w:rsidRPr="008E64C2">
              <w:rPr>
                <w:rFonts w:ascii="Arial" w:eastAsia="Times New Roman" w:hAnsi="Arial" w:cs="Arial"/>
                <w:color w:val="000000"/>
                <w:sz w:val="24"/>
                <w:szCs w:val="24"/>
                <w:lang w:eastAsia="el-GR"/>
              </w:rPr>
              <w:t>όψιν</w:t>
            </w:r>
            <w:proofErr w:type="spellEnd"/>
            <w:r w:rsidRPr="008E64C2">
              <w:rPr>
                <w:rFonts w:ascii="Arial" w:eastAsia="Times New Roman" w:hAnsi="Arial" w:cs="Arial"/>
                <w:color w:val="000000"/>
                <w:sz w:val="24"/>
                <w:szCs w:val="24"/>
                <w:lang w:eastAsia="el-GR"/>
              </w:rPr>
              <w:t xml:space="preserve"> </w:t>
            </w:r>
            <w:proofErr w:type="spellStart"/>
            <w:r w:rsidRPr="008E64C2">
              <w:rPr>
                <w:rFonts w:ascii="Arial" w:eastAsia="Times New Roman" w:hAnsi="Arial" w:cs="Arial"/>
                <w:color w:val="000000"/>
                <w:sz w:val="24"/>
                <w:szCs w:val="24"/>
                <w:lang w:eastAsia="el-GR"/>
              </w:rPr>
              <w:t>κας</w:t>
            </w:r>
            <w:proofErr w:type="spellEnd"/>
            <w:r w:rsidRPr="008E64C2">
              <w:rPr>
                <w:rFonts w:ascii="Arial" w:eastAsia="Times New Roman" w:hAnsi="Arial" w:cs="Arial"/>
                <w:color w:val="000000"/>
                <w:sz w:val="24"/>
                <w:szCs w:val="24"/>
                <w:lang w:eastAsia="el-GR"/>
              </w:rPr>
              <w:t xml:space="preserve"> </w:t>
            </w:r>
            <w:proofErr w:type="spellStart"/>
            <w:r w:rsidRPr="008E64C2">
              <w:rPr>
                <w:rFonts w:ascii="Arial" w:eastAsia="Times New Roman" w:hAnsi="Arial" w:cs="Arial"/>
                <w:color w:val="000000"/>
                <w:sz w:val="24"/>
                <w:szCs w:val="24"/>
                <w:lang w:eastAsia="el-GR"/>
              </w:rPr>
              <w:t>Πρέσβεως</w:t>
            </w:r>
            <w:proofErr w:type="spellEnd"/>
          </w:p>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color w:val="000000"/>
                <w:lang w:eastAsia="el-GR"/>
              </w:rPr>
              <w:t> </w:t>
            </w:r>
          </w:p>
        </w:tc>
        <w:tc>
          <w:tcPr>
            <w:tcW w:w="2693" w:type="dxa"/>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color w:val="000000"/>
                <w:sz w:val="24"/>
                <w:szCs w:val="24"/>
                <w:lang w:eastAsia="el-GR"/>
              </w:rPr>
              <w:t> </w:t>
            </w:r>
          </w:p>
        </w:tc>
      </w:tr>
      <w:tr w:rsidR="008E64C2" w:rsidRPr="008E64C2" w:rsidTr="008E64C2">
        <w:tc>
          <w:tcPr>
            <w:tcW w:w="877"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8E64C2" w:rsidRPr="008E64C2" w:rsidRDefault="008E64C2" w:rsidP="008E64C2">
            <w:pPr>
              <w:spacing w:after="0" w:line="240" w:lineRule="auto"/>
              <w:jc w:val="center"/>
              <w:rPr>
                <w:rFonts w:ascii="Arial" w:eastAsia="Times New Roman" w:hAnsi="Arial" w:cs="Arial"/>
                <w:color w:val="000000"/>
                <w:sz w:val="24"/>
                <w:szCs w:val="24"/>
                <w:lang w:eastAsia="el-GR"/>
              </w:rPr>
            </w:pPr>
            <w:r w:rsidRPr="008E64C2">
              <w:rPr>
                <w:rFonts w:ascii="Arial" w:eastAsia="Times New Roman" w:hAnsi="Arial" w:cs="Arial"/>
                <w:b/>
                <w:bCs/>
                <w:color w:val="000000"/>
                <w:sz w:val="24"/>
                <w:szCs w:val="24"/>
                <w:lang w:eastAsia="el-GR"/>
              </w:rPr>
              <w:t>ΘΕΜΑ:</w:t>
            </w:r>
          </w:p>
          <w:p w:rsidR="008E64C2" w:rsidRPr="008E64C2" w:rsidRDefault="008E64C2" w:rsidP="008E64C2">
            <w:pPr>
              <w:spacing w:after="0" w:line="240" w:lineRule="auto"/>
              <w:rPr>
                <w:rFonts w:ascii="Arial" w:eastAsia="Times New Roman" w:hAnsi="Arial" w:cs="Arial"/>
                <w:color w:val="000000"/>
                <w:sz w:val="24"/>
                <w:szCs w:val="24"/>
                <w:lang w:eastAsia="el-GR"/>
              </w:rPr>
            </w:pPr>
            <w:r w:rsidRPr="008E64C2">
              <w:rPr>
                <w:rFonts w:ascii="Arial" w:eastAsia="Times New Roman" w:hAnsi="Arial" w:cs="Arial"/>
                <w:b/>
                <w:bCs/>
                <w:color w:val="000000"/>
                <w:sz w:val="24"/>
                <w:szCs w:val="24"/>
                <w:lang w:eastAsia="el-GR"/>
              </w:rPr>
              <w:t>ΣΧΕΤ.:</w:t>
            </w:r>
          </w:p>
        </w:tc>
        <w:tc>
          <w:tcPr>
            <w:tcW w:w="8870"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rsidR="008E64C2" w:rsidRDefault="008E64C2" w:rsidP="008E64C2">
            <w:pPr>
              <w:spacing w:after="0" w:line="240" w:lineRule="auto"/>
              <w:jc w:val="both"/>
              <w:rPr>
                <w:rFonts w:ascii="Arial" w:eastAsia="Times New Roman" w:hAnsi="Arial" w:cs="Arial"/>
                <w:b/>
                <w:bCs/>
                <w:color w:val="000000"/>
                <w:sz w:val="24"/>
                <w:szCs w:val="24"/>
                <w:lang w:eastAsia="el-GR"/>
              </w:rPr>
            </w:pPr>
            <w:r w:rsidRPr="008E64C2">
              <w:rPr>
                <w:rFonts w:ascii="Arial" w:eastAsia="Times New Roman" w:hAnsi="Arial" w:cs="Arial"/>
                <w:b/>
                <w:bCs/>
                <w:color w:val="000000"/>
                <w:sz w:val="24"/>
                <w:szCs w:val="24"/>
                <w:lang w:eastAsia="el-GR"/>
              </w:rPr>
              <w:t>1ο Διεθνές Επενδυτικό Φόρουμ για τον Αώο/</w:t>
            </w:r>
            <w:proofErr w:type="spellStart"/>
            <w:r w:rsidRPr="008E64C2">
              <w:rPr>
                <w:rFonts w:ascii="Arial" w:eastAsia="Times New Roman" w:hAnsi="Arial" w:cs="Arial"/>
                <w:b/>
                <w:bCs/>
                <w:color w:val="000000"/>
                <w:sz w:val="24"/>
                <w:szCs w:val="24"/>
                <w:lang w:eastAsia="el-GR"/>
              </w:rPr>
              <w:t>Vjosa</w:t>
            </w:r>
            <w:proofErr w:type="spellEnd"/>
            <w:r w:rsidRPr="008E64C2">
              <w:rPr>
                <w:rFonts w:ascii="Arial" w:eastAsia="Times New Roman" w:hAnsi="Arial" w:cs="Arial"/>
                <w:b/>
                <w:bCs/>
                <w:color w:val="000000"/>
                <w:sz w:val="24"/>
                <w:szCs w:val="24"/>
                <w:lang w:eastAsia="el-GR"/>
              </w:rPr>
              <w:t>- (Κλεισούρα, 25.09.2021)</w:t>
            </w:r>
          </w:p>
          <w:p w:rsidR="00C9040C" w:rsidRPr="008E64C2" w:rsidRDefault="00C9040C" w:rsidP="008E64C2">
            <w:pPr>
              <w:spacing w:after="0" w:line="240" w:lineRule="auto"/>
              <w:jc w:val="both"/>
              <w:rPr>
                <w:rFonts w:ascii="Arial" w:eastAsia="Times New Roman" w:hAnsi="Arial" w:cs="Arial"/>
                <w:color w:val="000000"/>
                <w:sz w:val="24"/>
                <w:szCs w:val="24"/>
                <w:lang w:eastAsia="el-GR"/>
              </w:rPr>
            </w:pPr>
            <w:bookmarkStart w:id="5" w:name="_GoBack"/>
            <w:bookmarkEnd w:id="5"/>
          </w:p>
          <w:p w:rsidR="008E64C2" w:rsidRPr="008E64C2" w:rsidRDefault="008E64C2" w:rsidP="008E64C2">
            <w:pPr>
              <w:spacing w:after="0" w:line="240" w:lineRule="auto"/>
              <w:jc w:val="both"/>
              <w:rPr>
                <w:rFonts w:ascii="Arial" w:eastAsia="Times New Roman" w:hAnsi="Arial" w:cs="Arial"/>
                <w:color w:val="000000"/>
                <w:sz w:val="24"/>
                <w:szCs w:val="24"/>
                <w:lang w:eastAsia="el-GR"/>
              </w:rPr>
            </w:pPr>
            <w:r w:rsidRPr="008E64C2">
              <w:rPr>
                <w:rFonts w:ascii="Arial" w:eastAsia="Times New Roman" w:hAnsi="Arial" w:cs="Arial"/>
                <w:color w:val="000000"/>
                <w:sz w:val="24"/>
                <w:szCs w:val="24"/>
                <w:lang w:eastAsia="el-GR"/>
              </w:rPr>
              <w:t>(α) Έγγραφο Πρεσβείας Ελλάδος στα Τίρανα Α.Π.Φ. 782/29.7.2021</w:t>
            </w:r>
          </w:p>
          <w:p w:rsidR="008E64C2" w:rsidRPr="008E64C2" w:rsidRDefault="008E64C2" w:rsidP="008E64C2">
            <w:pPr>
              <w:spacing w:after="0" w:line="240" w:lineRule="auto"/>
              <w:jc w:val="both"/>
              <w:rPr>
                <w:rFonts w:ascii="Arial" w:eastAsia="Times New Roman" w:hAnsi="Arial" w:cs="Arial"/>
                <w:color w:val="000000"/>
                <w:sz w:val="24"/>
                <w:szCs w:val="24"/>
                <w:lang w:eastAsia="el-GR"/>
              </w:rPr>
            </w:pPr>
            <w:r w:rsidRPr="008E64C2">
              <w:rPr>
                <w:rFonts w:ascii="Arial" w:eastAsia="Times New Roman" w:hAnsi="Arial" w:cs="Arial"/>
                <w:color w:val="000000"/>
                <w:sz w:val="24"/>
                <w:szCs w:val="24"/>
                <w:lang w:eastAsia="el-GR"/>
              </w:rPr>
              <w:t>(β) Έγγραφό μας Α.Π.Φ. 2766/10/ΑΣ72/323/31.3.2021</w:t>
            </w:r>
          </w:p>
          <w:p w:rsidR="008E64C2" w:rsidRPr="008E64C2" w:rsidRDefault="008E64C2" w:rsidP="008E64C2">
            <w:pPr>
              <w:spacing w:after="0" w:line="240" w:lineRule="auto"/>
              <w:jc w:val="both"/>
              <w:rPr>
                <w:rFonts w:ascii="Arial" w:eastAsia="Times New Roman" w:hAnsi="Arial" w:cs="Arial"/>
                <w:color w:val="000000"/>
                <w:sz w:val="24"/>
                <w:szCs w:val="24"/>
                <w:lang w:eastAsia="el-GR"/>
              </w:rPr>
            </w:pPr>
            <w:r w:rsidRPr="008E64C2">
              <w:rPr>
                <w:rFonts w:ascii="Arial" w:eastAsia="Times New Roman" w:hAnsi="Arial" w:cs="Arial"/>
                <w:color w:val="000000"/>
                <w:sz w:val="24"/>
                <w:szCs w:val="24"/>
                <w:lang w:eastAsia="el-GR"/>
              </w:rPr>
              <w:t>(γ) Έγγραφό μας Α.Π.Φ. 2766/4/ΑΣ52/265/10.3.2021</w:t>
            </w:r>
          </w:p>
          <w:p w:rsidR="008E64C2" w:rsidRPr="008E64C2" w:rsidRDefault="008E64C2" w:rsidP="008E64C2">
            <w:pPr>
              <w:spacing w:after="0" w:line="240" w:lineRule="auto"/>
              <w:jc w:val="both"/>
              <w:rPr>
                <w:rFonts w:ascii="Arial" w:eastAsia="Times New Roman" w:hAnsi="Arial" w:cs="Arial"/>
                <w:color w:val="000000"/>
                <w:sz w:val="24"/>
                <w:szCs w:val="24"/>
                <w:lang w:eastAsia="el-GR"/>
              </w:rPr>
            </w:pPr>
            <w:r w:rsidRPr="008E64C2">
              <w:rPr>
                <w:rFonts w:ascii="Arial" w:eastAsia="Times New Roman" w:hAnsi="Arial" w:cs="Arial"/>
                <w:color w:val="000000"/>
                <w:sz w:val="24"/>
                <w:szCs w:val="24"/>
                <w:lang w:eastAsia="el-GR"/>
              </w:rPr>
              <w:t>(δ) Έγγραφο Πρεσβείας Ελλάδος στα Τίρανα Α.Π.Φ. 1321/17.12.2020 και σχετικής αλληλογραφίας</w:t>
            </w:r>
          </w:p>
        </w:tc>
      </w:tr>
    </w:tbl>
    <w:p w:rsidR="008E64C2" w:rsidRPr="00C9040C" w:rsidRDefault="008E64C2" w:rsidP="008E64C2">
      <w:pPr>
        <w:pStyle w:val="Web"/>
        <w:shd w:val="clear" w:color="auto" w:fill="FFFFFF"/>
        <w:spacing w:before="0" w:beforeAutospacing="0" w:after="0" w:afterAutospacing="0"/>
        <w:ind w:firstLine="720"/>
        <w:jc w:val="both"/>
        <w:rPr>
          <w:rFonts w:ascii="Arial" w:hAnsi="Arial" w:cs="Arial"/>
          <w:color w:val="000000"/>
          <w:lang w:val="en-US"/>
        </w:rPr>
      </w:pPr>
    </w:p>
    <w:p w:rsidR="008E64C2" w:rsidRDefault="008E64C2" w:rsidP="008E64C2">
      <w:pPr>
        <w:pStyle w:val="Web"/>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Πραγματοποιήθηκε στην Κλεισούρα (σε υβριδική μορφή) το εν θέματι Επενδυτικό Φόρουμ, το οποίο διοργανώθηκε από την Ένωση Αλβανικών Βιομηχανιών ALB </w:t>
      </w:r>
      <w:proofErr w:type="spellStart"/>
      <w:r>
        <w:rPr>
          <w:rFonts w:ascii="Arial" w:hAnsi="Arial" w:cs="Arial"/>
          <w:color w:val="000000"/>
        </w:rPr>
        <w:t>Konfindustria</w:t>
      </w:r>
      <w:proofErr w:type="spellEnd"/>
      <w:r>
        <w:rPr>
          <w:rFonts w:ascii="Arial" w:hAnsi="Arial" w:cs="Arial"/>
          <w:color w:val="000000"/>
        </w:rPr>
        <w:t>, το Δήμο Κλεισούρας και το Δήμο Πρεμετής, με θέμα “Ecosystem for Sustainable Economic Development. Vjosa Basin Emergencies and Future Challenges-Cross border cooperation”.</w:t>
      </w:r>
    </w:p>
    <w:p w:rsidR="008E64C2" w:rsidRDefault="008E64C2" w:rsidP="008E64C2">
      <w:pPr>
        <w:pStyle w:val="Web"/>
        <w:shd w:val="clear" w:color="auto" w:fill="FFFFFF"/>
        <w:spacing w:before="0" w:beforeAutospacing="0" w:after="0" w:afterAutospacing="0"/>
        <w:ind w:firstLine="720"/>
        <w:jc w:val="both"/>
        <w:rPr>
          <w:rFonts w:ascii="Arial" w:hAnsi="Arial" w:cs="Arial"/>
          <w:color w:val="000000"/>
        </w:rPr>
      </w:pPr>
      <w:proofErr w:type="spellStart"/>
      <w:r>
        <w:rPr>
          <w:rFonts w:ascii="Arial" w:hAnsi="Arial" w:cs="Arial"/>
          <w:color w:val="000000"/>
        </w:rPr>
        <w:t>Aπό</w:t>
      </w:r>
      <w:proofErr w:type="spellEnd"/>
      <w:r>
        <w:rPr>
          <w:rFonts w:ascii="Arial" w:hAnsi="Arial" w:cs="Arial"/>
          <w:color w:val="000000"/>
        </w:rPr>
        <w:t xml:space="preserve"> ε/πλευράς </w:t>
      </w:r>
      <w:proofErr w:type="spellStart"/>
      <w:r>
        <w:rPr>
          <w:rFonts w:ascii="Arial" w:hAnsi="Arial" w:cs="Arial"/>
          <w:color w:val="000000"/>
        </w:rPr>
        <w:t>συμμετέσχον</w:t>
      </w:r>
      <w:proofErr w:type="spellEnd"/>
      <w:r>
        <w:rPr>
          <w:rFonts w:ascii="Arial" w:hAnsi="Arial" w:cs="Arial"/>
          <w:color w:val="000000"/>
        </w:rPr>
        <w:t xml:space="preserve"> ο Δήμαρχος Κόνιτσας, κ. Εξάρχου Νικόλαος, στελέχη της Αναπτυξιακής Ηπείρου Α.Ε. κ.κ. Αριστοτέλης </w:t>
      </w:r>
      <w:proofErr w:type="spellStart"/>
      <w:r>
        <w:rPr>
          <w:rFonts w:ascii="Arial" w:hAnsi="Arial" w:cs="Arial"/>
          <w:color w:val="000000"/>
        </w:rPr>
        <w:t>Σταγκίκας</w:t>
      </w:r>
      <w:proofErr w:type="spellEnd"/>
      <w:r>
        <w:rPr>
          <w:rFonts w:ascii="Arial" w:hAnsi="Arial" w:cs="Arial"/>
          <w:color w:val="000000"/>
        </w:rPr>
        <w:t xml:space="preserve">, </w:t>
      </w:r>
      <w:proofErr w:type="spellStart"/>
      <w:r>
        <w:rPr>
          <w:rFonts w:ascii="Arial" w:hAnsi="Arial" w:cs="Arial"/>
          <w:color w:val="000000"/>
        </w:rPr>
        <w:t>Χαρητάκης</w:t>
      </w:r>
      <w:proofErr w:type="spellEnd"/>
      <w:r>
        <w:rPr>
          <w:rFonts w:ascii="Arial" w:hAnsi="Arial" w:cs="Arial"/>
          <w:color w:val="000000"/>
        </w:rPr>
        <w:t xml:space="preserve"> Παπαϊωάννου, Γεωργία Κιτσάκη καθώς και εκπρόσωπος της Ένωσης Ξενοδόχων Ιωαννίνων, κ. Γεώργιος Τάσσος. Στην εκδήλωση παραβρέθηκαν η κα Πρέσβης, ο Γενικός Πρόξενος Αργυροκάστρου, καθώς και η Γραμματέας ΟΕΥ Γ΄ στο Γραφείο μας κα Μ. </w:t>
      </w:r>
      <w:proofErr w:type="spellStart"/>
      <w:r>
        <w:rPr>
          <w:rFonts w:ascii="Arial" w:hAnsi="Arial" w:cs="Arial"/>
          <w:color w:val="000000"/>
        </w:rPr>
        <w:t>Αξιώτη</w:t>
      </w:r>
      <w:proofErr w:type="spellEnd"/>
      <w:r>
        <w:rPr>
          <w:rFonts w:ascii="Arial" w:hAnsi="Arial" w:cs="Arial"/>
          <w:color w:val="000000"/>
        </w:rPr>
        <w:t>.</w:t>
      </w:r>
    </w:p>
    <w:p w:rsidR="008E64C2" w:rsidRDefault="008E64C2" w:rsidP="008E64C2">
      <w:pPr>
        <w:pStyle w:val="Web"/>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Από την εκδήλωση συγκρατούνται τα εξής:</w:t>
      </w:r>
    </w:p>
    <w:p w:rsidR="008E64C2" w:rsidRDefault="008E64C2" w:rsidP="008E64C2">
      <w:pPr>
        <w:pStyle w:val="Web"/>
        <w:shd w:val="clear" w:color="auto" w:fill="FFFFFF"/>
        <w:spacing w:before="0" w:beforeAutospacing="0" w:after="0" w:afterAutospacing="0"/>
        <w:ind w:firstLine="633"/>
        <w:jc w:val="both"/>
        <w:rPr>
          <w:rFonts w:ascii="Arial" w:hAnsi="Arial" w:cs="Arial"/>
          <w:color w:val="000000"/>
        </w:rPr>
      </w:pPr>
      <w:r>
        <w:rPr>
          <w:rFonts w:ascii="Arial" w:hAnsi="Arial" w:cs="Arial"/>
          <w:color w:val="000000"/>
        </w:rPr>
        <w:t>- O Γενικός Διευθυντής ALB </w:t>
      </w:r>
      <w:proofErr w:type="spellStart"/>
      <w:r>
        <w:rPr>
          <w:rFonts w:ascii="Arial" w:hAnsi="Arial" w:cs="Arial"/>
          <w:color w:val="000000"/>
        </w:rPr>
        <w:t>Konfindustria</w:t>
      </w:r>
      <w:proofErr w:type="spellEnd"/>
      <w:r>
        <w:rPr>
          <w:rFonts w:ascii="Arial" w:hAnsi="Arial" w:cs="Arial"/>
          <w:color w:val="000000"/>
        </w:rPr>
        <w:t> κ. </w:t>
      </w:r>
      <w:proofErr w:type="spellStart"/>
      <w:r>
        <w:rPr>
          <w:rFonts w:ascii="Arial" w:hAnsi="Arial" w:cs="Arial"/>
          <w:color w:val="000000"/>
        </w:rPr>
        <w:t>Gjergj</w:t>
      </w:r>
      <w:proofErr w:type="spellEnd"/>
      <w:r>
        <w:rPr>
          <w:rFonts w:ascii="Arial" w:hAnsi="Arial" w:cs="Arial"/>
          <w:color w:val="000000"/>
        </w:rPr>
        <w:t> </w:t>
      </w:r>
      <w:proofErr w:type="spellStart"/>
      <w:r>
        <w:rPr>
          <w:rFonts w:ascii="Arial" w:hAnsi="Arial" w:cs="Arial"/>
          <w:color w:val="000000"/>
        </w:rPr>
        <w:t>Buxhuku</w:t>
      </w:r>
      <w:proofErr w:type="spellEnd"/>
      <w:r>
        <w:rPr>
          <w:rFonts w:ascii="Arial" w:hAnsi="Arial" w:cs="Arial"/>
          <w:color w:val="000000"/>
        </w:rPr>
        <w:t>,</w:t>
      </w:r>
      <w:r>
        <w:rPr>
          <w:rFonts w:ascii="Arial" w:hAnsi="Arial" w:cs="Arial"/>
          <w:color w:val="000000"/>
        </w:rPr>
        <w:t xml:space="preserve"> </w:t>
      </w:r>
      <w:r>
        <w:rPr>
          <w:rFonts w:ascii="Arial" w:hAnsi="Arial" w:cs="Arial"/>
          <w:color w:val="000000"/>
        </w:rPr>
        <w:t>στον εναρκτήριο λόγο του, αναφέρθηκε στην ανάγκη εξασφάλισης των συνθηκών για βιώσιμη ανάπτυξη στην περιοχή της κοιλάδας του Αώου/</w:t>
      </w:r>
      <w:proofErr w:type="spellStart"/>
      <w:r>
        <w:rPr>
          <w:rFonts w:ascii="Arial" w:hAnsi="Arial" w:cs="Arial"/>
          <w:color w:val="000000"/>
        </w:rPr>
        <w:t>Vjosa</w:t>
      </w:r>
      <w:proofErr w:type="spellEnd"/>
      <w:r>
        <w:rPr>
          <w:rFonts w:ascii="Arial" w:hAnsi="Arial" w:cs="Arial"/>
          <w:color w:val="000000"/>
        </w:rPr>
        <w:t xml:space="preserve">, μίας περιοχής με ιδιαίτερη περιβαλλοντική σημασία, τόσο για την Αλβανία, όσο και για την Ευρώπη. Παράλληλα ανέδειξε βασικά προβλήματα που αντιμετωπίζει η ευρύτερη περιοχή, τα οποία συνιστούν ανασταλτικούς παράγοντες για τη βιώσιμη ανάπτυξή της όπως: α) διαχείριση αστικών λυμάτων και απορριμμάτων, β) καθορισμός επιπέδου περιβαλλοντικής προστασίας της περιοχής, γ) έλλειψη προτύπων και συνθηκών για ανάπτυξη εναλλακτικών μορφών τουρισμού (οικοτουρισμός, αθλητικός τουρισμός, πολιτισμικός τουρισμός), δ) μετανάστευση νεολαίας, ε) χαμηλό επίπεδο εκπαίδευσης και </w:t>
      </w:r>
      <w:r>
        <w:rPr>
          <w:rFonts w:ascii="Arial" w:hAnsi="Arial" w:cs="Arial"/>
          <w:color w:val="000000"/>
        </w:rPr>
        <w:lastRenderedPageBreak/>
        <w:t>επαγγελματικής επιμόρφωσης. Τέλος, σημείωσε την ανάγκη για επίλυση των προαναφερθέντων προβλημάτων, έτσι ώστε να αναπτυχθεί η περιοχή και ανακοπεί η μετανάστευση των νέων.</w:t>
      </w:r>
    </w:p>
    <w:p w:rsidR="008E64C2" w:rsidRDefault="008E64C2" w:rsidP="008E64C2">
      <w:pPr>
        <w:pStyle w:val="Web"/>
        <w:shd w:val="clear" w:color="auto" w:fill="FFFFFF"/>
        <w:spacing w:before="0" w:beforeAutospacing="0" w:after="0" w:afterAutospacing="0"/>
        <w:ind w:firstLine="633"/>
        <w:jc w:val="both"/>
        <w:rPr>
          <w:rFonts w:ascii="Arial" w:hAnsi="Arial" w:cs="Arial"/>
          <w:color w:val="000000"/>
        </w:rPr>
      </w:pPr>
      <w:r>
        <w:rPr>
          <w:rFonts w:ascii="Arial" w:hAnsi="Arial" w:cs="Arial"/>
          <w:color w:val="000000"/>
        </w:rPr>
        <w:t>- Α/Υπουργός Περιβάλλοντος και Τουρισμού, κα </w:t>
      </w:r>
      <w:proofErr w:type="spellStart"/>
      <w:r>
        <w:rPr>
          <w:rFonts w:ascii="Arial" w:hAnsi="Arial" w:cs="Arial"/>
          <w:color w:val="000000"/>
        </w:rPr>
        <w:t>Mirela</w:t>
      </w:r>
      <w:proofErr w:type="spellEnd"/>
      <w:r>
        <w:rPr>
          <w:rFonts w:ascii="Arial" w:hAnsi="Arial" w:cs="Arial"/>
          <w:color w:val="000000"/>
        </w:rPr>
        <w:t> </w:t>
      </w:r>
      <w:proofErr w:type="spellStart"/>
      <w:r>
        <w:rPr>
          <w:rFonts w:ascii="Arial" w:hAnsi="Arial" w:cs="Arial"/>
          <w:color w:val="000000"/>
        </w:rPr>
        <w:t>Kumbaro</w:t>
      </w:r>
      <w:proofErr w:type="spellEnd"/>
      <w:r>
        <w:rPr>
          <w:rFonts w:ascii="Arial" w:hAnsi="Arial" w:cs="Arial"/>
          <w:color w:val="000000"/>
        </w:rPr>
        <w:t>, δήλωσε την πρόθεσή της για συνεργασία με σκοπό την περιβαλλοντική προστασία, καθώς και την ανάπτυξη της περιοχής (ιδίως της τουριστικής)  σημειώνοντας χαρακτηριστικά ότι «τα κράτη έχουν σύνορα όχι όμως οι ποταμοί».  Παράλληλα μετέφερε την πολιτική ευαισθησία της Α/Κυβέρνησης (</w:t>
      </w:r>
      <w:proofErr w:type="spellStart"/>
      <w:r>
        <w:rPr>
          <w:rFonts w:ascii="Arial" w:hAnsi="Arial" w:cs="Arial"/>
          <w:color w:val="000000"/>
        </w:rPr>
        <w:t>political</w:t>
      </w:r>
      <w:proofErr w:type="spellEnd"/>
      <w:r>
        <w:rPr>
          <w:rFonts w:ascii="Arial" w:hAnsi="Arial" w:cs="Arial"/>
          <w:color w:val="000000"/>
        </w:rPr>
        <w:t> </w:t>
      </w:r>
      <w:proofErr w:type="spellStart"/>
      <w:r>
        <w:rPr>
          <w:rFonts w:ascii="Arial" w:hAnsi="Arial" w:cs="Arial"/>
          <w:color w:val="000000"/>
        </w:rPr>
        <w:t>awareness</w:t>
      </w:r>
      <w:proofErr w:type="spellEnd"/>
      <w:r>
        <w:rPr>
          <w:rFonts w:ascii="Arial" w:hAnsi="Arial" w:cs="Arial"/>
          <w:color w:val="000000"/>
        </w:rPr>
        <w:t>) για την προστασία του περιβάλλοντος, αναφερόμενη σε δράσεις και αποφάσεις του πρώην Α/Υπουργού Περιβάλλοντος κ. </w:t>
      </w:r>
      <w:proofErr w:type="spellStart"/>
      <w:r>
        <w:rPr>
          <w:rFonts w:ascii="Arial" w:hAnsi="Arial" w:cs="Arial"/>
          <w:color w:val="000000"/>
        </w:rPr>
        <w:t>Kloshi</w:t>
      </w:r>
      <w:proofErr w:type="spellEnd"/>
      <w:r>
        <w:rPr>
          <w:rFonts w:ascii="Arial" w:hAnsi="Arial" w:cs="Arial"/>
          <w:color w:val="000000"/>
        </w:rPr>
        <w:t> (α’ σχετικό και προηγούμενη αλληλογραφία).</w:t>
      </w:r>
    </w:p>
    <w:p w:rsidR="008E64C2" w:rsidRDefault="008E64C2" w:rsidP="008E64C2">
      <w:pPr>
        <w:pStyle w:val="Web"/>
        <w:shd w:val="clear" w:color="auto" w:fill="FFFFFF"/>
        <w:spacing w:before="0" w:beforeAutospacing="0" w:after="0" w:afterAutospacing="0"/>
        <w:ind w:firstLine="633"/>
        <w:jc w:val="both"/>
        <w:rPr>
          <w:rFonts w:ascii="Arial" w:hAnsi="Arial" w:cs="Arial"/>
          <w:color w:val="000000"/>
        </w:rPr>
      </w:pPr>
      <w:r>
        <w:rPr>
          <w:rFonts w:ascii="Arial" w:hAnsi="Arial" w:cs="Arial"/>
          <w:color w:val="000000"/>
        </w:rPr>
        <w:t>- Δήμαρχος Πρεμετής κα </w:t>
      </w:r>
      <w:proofErr w:type="spellStart"/>
      <w:r>
        <w:rPr>
          <w:rFonts w:ascii="Arial" w:hAnsi="Arial" w:cs="Arial"/>
          <w:color w:val="000000"/>
        </w:rPr>
        <w:t>Alma</w:t>
      </w:r>
      <w:proofErr w:type="spellEnd"/>
      <w:r>
        <w:rPr>
          <w:rFonts w:ascii="Arial" w:hAnsi="Arial" w:cs="Arial"/>
          <w:color w:val="000000"/>
        </w:rPr>
        <w:t> </w:t>
      </w:r>
      <w:proofErr w:type="spellStart"/>
      <w:r>
        <w:rPr>
          <w:rFonts w:ascii="Arial" w:hAnsi="Arial" w:cs="Arial"/>
          <w:color w:val="000000"/>
        </w:rPr>
        <w:t>Hoxha</w:t>
      </w:r>
      <w:proofErr w:type="spellEnd"/>
      <w:r>
        <w:rPr>
          <w:rFonts w:ascii="Arial" w:hAnsi="Arial" w:cs="Arial"/>
          <w:color w:val="000000"/>
        </w:rPr>
        <w:t xml:space="preserve">, αναφέρθηκε εκτενώς στο ζήτημα διαχείρισης των λυμάτων και απορριμμάτων στην περιοχή, καθώς επιβαρύνεται σοβαρά το περιβάλλον, ενώ αναμένεται να αποτελέσει πρόβλημα και για τις μελλοντικές γενεές. Σε αυτό το πλαίσιο κινήθηκε και η τοποθέτηση των εκπροσώπων του Πολυτεχνείου </w:t>
      </w:r>
      <w:proofErr w:type="spellStart"/>
      <w:r>
        <w:rPr>
          <w:rFonts w:ascii="Arial" w:hAnsi="Arial" w:cs="Arial"/>
          <w:color w:val="000000"/>
        </w:rPr>
        <w:t>Τιράνων</w:t>
      </w:r>
      <w:proofErr w:type="spellEnd"/>
      <w:r>
        <w:rPr>
          <w:rFonts w:ascii="Arial" w:hAnsi="Arial" w:cs="Arial"/>
          <w:color w:val="000000"/>
        </w:rPr>
        <w:t>, οι οποίοι αναφέρθηκαν στην α/νομοθεσία σχετικά με τη διαχείριση των απορριμμάτων (βάσει της οποίας η σχετική αρμοδιότητα έχει μεταφερθεί στους δήμους) και στην ανάγκη ανεύρεσης χρηματοδότησης σχετικών έργων. Παράλληλα ενημέρωσαν ότι τελούν σε συνεργασία με το Δήμο Κλεισούρας, προκειμένου να διαμορφωθεί σχέδιο για δημιουργία μονάδας διαχείρισης απορριμμάτων (</w:t>
      </w:r>
      <w:proofErr w:type="spellStart"/>
      <w:r>
        <w:rPr>
          <w:rFonts w:ascii="Arial" w:hAnsi="Arial" w:cs="Arial"/>
          <w:color w:val="000000"/>
        </w:rPr>
        <w:t>waste</w:t>
      </w:r>
      <w:proofErr w:type="spellEnd"/>
      <w:r>
        <w:rPr>
          <w:rFonts w:ascii="Arial" w:hAnsi="Arial" w:cs="Arial"/>
          <w:color w:val="000000"/>
        </w:rPr>
        <w:t> management </w:t>
      </w:r>
      <w:proofErr w:type="spellStart"/>
      <w:r>
        <w:rPr>
          <w:rFonts w:ascii="Arial" w:hAnsi="Arial" w:cs="Arial"/>
          <w:color w:val="000000"/>
        </w:rPr>
        <w:t>plant</w:t>
      </w:r>
      <w:proofErr w:type="spellEnd"/>
      <w:r>
        <w:rPr>
          <w:rFonts w:ascii="Arial" w:hAnsi="Arial" w:cs="Arial"/>
          <w:color w:val="000000"/>
        </w:rPr>
        <w:t>).</w:t>
      </w:r>
    </w:p>
    <w:p w:rsidR="008E64C2" w:rsidRDefault="008E64C2" w:rsidP="008E64C2">
      <w:pPr>
        <w:pStyle w:val="Web"/>
        <w:shd w:val="clear" w:color="auto" w:fill="FFFFFF"/>
        <w:spacing w:before="0" w:beforeAutospacing="0" w:after="0" w:afterAutospacing="0"/>
        <w:ind w:firstLine="633"/>
        <w:jc w:val="both"/>
        <w:rPr>
          <w:rFonts w:ascii="Arial" w:hAnsi="Arial" w:cs="Arial"/>
          <w:color w:val="000000"/>
        </w:rPr>
      </w:pPr>
      <w:r>
        <w:rPr>
          <w:rFonts w:ascii="Arial" w:hAnsi="Arial" w:cs="Arial"/>
          <w:color w:val="000000"/>
        </w:rPr>
        <w:t>- Από ε/πλευράς, η Αναπτυξιακή Ηπείρου Α.Ε. αναφέρθηκε στη δυνατότητα συνεργασίας με την α/πλευρά, με στόχο την  κοινή υποβολή προτάσεων διασυνοριακής συνεργασίας ή/και προτάσεων για χρηματοδότηση στο πλαίσιο του IPA III.</w:t>
      </w:r>
    </w:p>
    <w:p w:rsidR="008E64C2" w:rsidRDefault="008E64C2" w:rsidP="008E64C2">
      <w:pPr>
        <w:pStyle w:val="Web"/>
        <w:shd w:val="clear" w:color="auto" w:fill="FFFFFF"/>
        <w:spacing w:before="0" w:beforeAutospacing="0" w:after="0" w:afterAutospacing="0"/>
        <w:ind w:firstLine="633"/>
        <w:jc w:val="both"/>
        <w:rPr>
          <w:rFonts w:ascii="Arial" w:hAnsi="Arial" w:cs="Arial"/>
          <w:color w:val="000000"/>
        </w:rPr>
      </w:pPr>
      <w:r>
        <w:rPr>
          <w:rFonts w:ascii="Arial" w:hAnsi="Arial" w:cs="Arial"/>
          <w:color w:val="000000"/>
        </w:rPr>
        <w:t>-Ο Δήμαρχος Κόνιτσας κ. Εξάρχου χαιρέτησε την πρωτοβουλία της </w:t>
      </w:r>
      <w:proofErr w:type="spellStart"/>
      <w:r>
        <w:rPr>
          <w:rFonts w:ascii="Arial" w:hAnsi="Arial" w:cs="Arial"/>
          <w:color w:val="000000"/>
        </w:rPr>
        <w:t>Konfindustria</w:t>
      </w:r>
      <w:proofErr w:type="spellEnd"/>
      <w:r>
        <w:rPr>
          <w:rFonts w:ascii="Arial" w:hAnsi="Arial" w:cs="Arial"/>
          <w:color w:val="000000"/>
        </w:rPr>
        <w:t>, προσκαλώντας την α/πλευρά να  διοργανώσει αντίστοιχο επόμενο φόρουμ, κατά την άνοιξη του 2022 στην Κόνιτσα, προκειμένου να ενισχυθεί η διασυνοριακή συνεργασία στην κοιλάδα του ποταμού Αώου/</w:t>
      </w:r>
      <w:proofErr w:type="spellStart"/>
      <w:r>
        <w:rPr>
          <w:rFonts w:ascii="Arial" w:hAnsi="Arial" w:cs="Arial"/>
          <w:color w:val="000000"/>
        </w:rPr>
        <w:t>Vjosa</w:t>
      </w:r>
      <w:proofErr w:type="spellEnd"/>
      <w:r>
        <w:rPr>
          <w:rFonts w:ascii="Arial" w:hAnsi="Arial" w:cs="Arial"/>
          <w:color w:val="000000"/>
        </w:rPr>
        <w:t>. Τόσο η Α/Υπουργός Περιβάλλοντος και Τουρισμού, κα </w:t>
      </w:r>
      <w:proofErr w:type="spellStart"/>
      <w:r>
        <w:rPr>
          <w:rFonts w:ascii="Arial" w:hAnsi="Arial" w:cs="Arial"/>
          <w:color w:val="000000"/>
        </w:rPr>
        <w:t>Kumbaro</w:t>
      </w:r>
      <w:proofErr w:type="spellEnd"/>
      <w:r>
        <w:rPr>
          <w:rFonts w:ascii="Arial" w:hAnsi="Arial" w:cs="Arial"/>
          <w:color w:val="000000"/>
        </w:rPr>
        <w:t>, όσο και οι Δήμαρχοι Κλεισούρας και Πρεμετής και ο κ. </w:t>
      </w:r>
      <w:proofErr w:type="spellStart"/>
      <w:r>
        <w:rPr>
          <w:rFonts w:ascii="Arial" w:hAnsi="Arial" w:cs="Arial"/>
          <w:color w:val="000000"/>
        </w:rPr>
        <w:t>Buxhuku</w:t>
      </w:r>
      <w:proofErr w:type="spellEnd"/>
      <w:r>
        <w:rPr>
          <w:rFonts w:ascii="Arial" w:hAnsi="Arial" w:cs="Arial"/>
          <w:color w:val="000000"/>
        </w:rPr>
        <w:t> αποδέχθηκαν εν λόγω πρόταση.</w:t>
      </w:r>
    </w:p>
    <w:p w:rsidR="008E64C2" w:rsidRDefault="008E64C2" w:rsidP="008E64C2">
      <w:pPr>
        <w:pStyle w:val="Web"/>
        <w:shd w:val="clear" w:color="auto" w:fill="FFFFFF"/>
        <w:spacing w:before="0" w:beforeAutospacing="0" w:after="0" w:afterAutospacing="0"/>
        <w:ind w:firstLine="633"/>
        <w:jc w:val="both"/>
        <w:rPr>
          <w:rFonts w:ascii="Arial" w:hAnsi="Arial" w:cs="Arial"/>
          <w:color w:val="000000"/>
        </w:rPr>
      </w:pPr>
      <w:r>
        <w:rPr>
          <w:rFonts w:ascii="Arial" w:hAnsi="Arial" w:cs="Arial"/>
          <w:color w:val="000000"/>
        </w:rPr>
        <w:t>Τέλος αξίζει να σημειωθεί η δια ζώσης συμμετοχή του Δημάρχου Κόνιτσας και εκπροσώπων της Αναπτυξιακής Ηπείρου ΑΕ και της Ένωσης Ξενοδόχων Ιωαννίνων, καθώς είναι δηλωτική προθέσεων για την ενίσχυση της διασυνοριακής συνεργασίας στην περιοχή του ποταμού Αώου.</w:t>
      </w:r>
    </w:p>
    <w:p w:rsidR="008E64C2" w:rsidRDefault="008E64C2" w:rsidP="008E64C2">
      <w:pPr>
        <w:pStyle w:val="Web"/>
        <w:shd w:val="clear" w:color="auto" w:fill="FFFFFF"/>
        <w:spacing w:before="0" w:beforeAutospacing="0" w:after="0" w:afterAutospacing="0"/>
        <w:ind w:firstLine="633"/>
        <w:jc w:val="both"/>
        <w:rPr>
          <w:rFonts w:ascii="Arial" w:hAnsi="Arial" w:cs="Arial"/>
          <w:color w:val="000000"/>
        </w:rPr>
      </w:pPr>
    </w:p>
    <w:p w:rsidR="008E64C2" w:rsidRDefault="008E64C2" w:rsidP="008E64C2">
      <w:pPr>
        <w:pStyle w:val="Web"/>
        <w:shd w:val="clear" w:color="auto" w:fill="FFFFFF"/>
        <w:spacing w:before="0" w:beforeAutospacing="0" w:after="0" w:afterAutospacing="0"/>
        <w:ind w:firstLine="633"/>
        <w:jc w:val="both"/>
        <w:rPr>
          <w:rFonts w:ascii="Arial" w:hAnsi="Arial" w:cs="Arial"/>
          <w:color w:val="000000"/>
        </w:rPr>
      </w:pPr>
    </w:p>
    <w:p w:rsidR="008E64C2" w:rsidRDefault="008E64C2" w:rsidP="008E64C2">
      <w:pPr>
        <w:pStyle w:val="Web"/>
        <w:shd w:val="clear" w:color="auto" w:fill="FFFFFF"/>
        <w:spacing w:before="0" w:beforeAutospacing="0" w:after="0" w:afterAutospacing="0"/>
        <w:ind w:firstLine="633"/>
        <w:jc w:val="both"/>
        <w:rPr>
          <w:rFonts w:ascii="Arial" w:hAnsi="Arial" w:cs="Arial"/>
          <w:color w:val="000000"/>
        </w:rPr>
      </w:pPr>
    </w:p>
    <w:p w:rsidR="008E64C2" w:rsidRDefault="008E64C2" w:rsidP="008E64C2">
      <w:pPr>
        <w:pStyle w:val="Web"/>
        <w:shd w:val="clear" w:color="auto" w:fill="FFFFFF"/>
        <w:spacing w:before="0" w:beforeAutospacing="0" w:after="0" w:afterAutospacing="0"/>
        <w:ind w:firstLine="633"/>
        <w:jc w:val="both"/>
        <w:rPr>
          <w:rFonts w:ascii="Arial" w:hAnsi="Arial" w:cs="Arial"/>
          <w:color w:val="000000"/>
        </w:rPr>
      </w:pPr>
    </w:p>
    <w:p w:rsidR="008E64C2" w:rsidRDefault="008E64C2" w:rsidP="008E64C2">
      <w:pPr>
        <w:pStyle w:val="yiv9460481945msonormal"/>
        <w:shd w:val="clear" w:color="auto" w:fill="FFFFFF"/>
        <w:spacing w:before="0" w:beforeAutospacing="0" w:after="0" w:afterAutospacing="0"/>
        <w:jc w:val="right"/>
        <w:rPr>
          <w:rFonts w:ascii="Arial" w:hAnsi="Arial" w:cs="Arial"/>
          <w:color w:val="000000"/>
        </w:rPr>
      </w:pPr>
      <w:r>
        <w:rPr>
          <w:rFonts w:ascii="Arial" w:hAnsi="Arial" w:cs="Arial"/>
          <w:color w:val="000000"/>
        </w:rPr>
        <w:t>Ο Προϊστάμενος</w:t>
      </w:r>
    </w:p>
    <w:p w:rsidR="008E64C2" w:rsidRDefault="008E64C2" w:rsidP="008E64C2">
      <w:pPr>
        <w:pStyle w:val="yiv9460481945msonormal"/>
        <w:shd w:val="clear" w:color="auto" w:fill="FFFFFF"/>
        <w:spacing w:before="0" w:beforeAutospacing="0" w:after="0" w:afterAutospacing="0"/>
        <w:jc w:val="right"/>
        <w:rPr>
          <w:rFonts w:ascii="Arial" w:hAnsi="Arial" w:cs="Arial"/>
          <w:color w:val="000000"/>
        </w:rPr>
      </w:pPr>
      <w:r>
        <w:rPr>
          <w:rFonts w:ascii="Arial" w:hAnsi="Arial" w:cs="Arial"/>
          <w:color w:val="000000"/>
        </w:rPr>
        <w:t> </w:t>
      </w:r>
    </w:p>
    <w:p w:rsidR="008E64C2" w:rsidRDefault="008E64C2" w:rsidP="008E64C2">
      <w:pPr>
        <w:pStyle w:val="yiv9460481945msonormal"/>
        <w:shd w:val="clear" w:color="auto" w:fill="FFFFFF"/>
        <w:spacing w:before="0" w:beforeAutospacing="0" w:after="0" w:afterAutospacing="0"/>
        <w:jc w:val="right"/>
        <w:rPr>
          <w:rFonts w:ascii="Arial" w:hAnsi="Arial" w:cs="Arial"/>
          <w:color w:val="000000"/>
        </w:rPr>
      </w:pPr>
      <w:r>
        <w:rPr>
          <w:rFonts w:ascii="Arial" w:hAnsi="Arial" w:cs="Arial"/>
          <w:color w:val="000000"/>
        </w:rPr>
        <w:t> </w:t>
      </w:r>
    </w:p>
    <w:p w:rsidR="008E64C2" w:rsidRDefault="008E64C2" w:rsidP="008E64C2">
      <w:pPr>
        <w:pStyle w:val="yiv9460481945msonormal"/>
        <w:shd w:val="clear" w:color="auto" w:fill="FFFFFF"/>
        <w:spacing w:before="0" w:beforeAutospacing="0" w:after="0" w:afterAutospacing="0"/>
        <w:jc w:val="right"/>
        <w:rPr>
          <w:rFonts w:ascii="Arial" w:hAnsi="Arial" w:cs="Arial"/>
          <w:color w:val="000000"/>
        </w:rPr>
      </w:pPr>
      <w:r>
        <w:rPr>
          <w:rFonts w:ascii="Arial" w:hAnsi="Arial" w:cs="Arial"/>
          <w:color w:val="000000"/>
        </w:rPr>
        <w:t xml:space="preserve">Σαράντης </w:t>
      </w:r>
      <w:proofErr w:type="spellStart"/>
      <w:r>
        <w:rPr>
          <w:rFonts w:ascii="Arial" w:hAnsi="Arial" w:cs="Arial"/>
          <w:color w:val="000000"/>
        </w:rPr>
        <w:t>Μοσχόβης</w:t>
      </w:r>
      <w:proofErr w:type="spellEnd"/>
    </w:p>
    <w:p w:rsidR="008E64C2" w:rsidRDefault="008E64C2" w:rsidP="008E64C2">
      <w:pPr>
        <w:pStyle w:val="yiv9460481945msonormal"/>
        <w:shd w:val="clear" w:color="auto" w:fill="FFFFFF"/>
        <w:spacing w:before="0" w:beforeAutospacing="0" w:after="0" w:afterAutospacing="0"/>
        <w:jc w:val="right"/>
        <w:rPr>
          <w:rFonts w:ascii="Arial" w:hAnsi="Arial" w:cs="Arial"/>
          <w:color w:val="000000"/>
        </w:rPr>
      </w:pPr>
      <w:r>
        <w:rPr>
          <w:rFonts w:ascii="Arial" w:hAnsi="Arial" w:cs="Arial"/>
          <w:color w:val="000000"/>
        </w:rPr>
        <w:t>Σύμβουλος ΟΕΥ Α’</w:t>
      </w:r>
    </w:p>
    <w:p w:rsidR="008E64C2" w:rsidRDefault="008E64C2" w:rsidP="008E64C2">
      <w:pPr>
        <w:pStyle w:val="Web"/>
        <w:shd w:val="clear" w:color="auto" w:fill="FFFFFF"/>
        <w:spacing w:before="0" w:beforeAutospacing="0" w:after="0" w:afterAutospacing="0"/>
        <w:ind w:firstLine="633"/>
        <w:jc w:val="both"/>
        <w:rPr>
          <w:rFonts w:ascii="Arial" w:hAnsi="Arial" w:cs="Arial"/>
          <w:color w:val="000000"/>
        </w:rPr>
      </w:pPr>
    </w:p>
    <w:p w:rsidR="00B13C96" w:rsidRDefault="00B13C96"/>
    <w:sectPr w:rsidR="00B13C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C6"/>
    <w:rsid w:val="008E64C2"/>
    <w:rsid w:val="00B13C96"/>
    <w:rsid w:val="00C9040C"/>
    <w:rsid w:val="00D240C6"/>
    <w:rsid w:val="00EF56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5D8E5-AF99-4191-B9A3-96659C65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E64C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460481945msonormal">
    <w:name w:val="yiv9460481945msonormal"/>
    <w:basedOn w:val="a"/>
    <w:rsid w:val="008E64C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20184">
      <w:bodyDiv w:val="1"/>
      <w:marLeft w:val="0"/>
      <w:marRight w:val="0"/>
      <w:marTop w:val="0"/>
      <w:marBottom w:val="0"/>
      <w:divBdr>
        <w:top w:val="none" w:sz="0" w:space="0" w:color="auto"/>
        <w:left w:val="none" w:sz="0" w:space="0" w:color="auto"/>
        <w:bottom w:val="none" w:sz="0" w:space="0" w:color="auto"/>
        <w:right w:val="none" w:sz="0" w:space="0" w:color="auto"/>
      </w:divBdr>
    </w:div>
    <w:div w:id="1408965690">
      <w:bodyDiv w:val="1"/>
      <w:marLeft w:val="0"/>
      <w:marRight w:val="0"/>
      <w:marTop w:val="0"/>
      <w:marBottom w:val="0"/>
      <w:divBdr>
        <w:top w:val="none" w:sz="0" w:space="0" w:color="auto"/>
        <w:left w:val="none" w:sz="0" w:space="0" w:color="auto"/>
        <w:bottom w:val="none" w:sz="0" w:space="0" w:color="auto"/>
        <w:right w:val="none" w:sz="0" w:space="0" w:color="auto"/>
      </w:divBdr>
    </w:div>
    <w:div w:id="162511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708</Words>
  <Characters>3825</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2021-09-28T10:10:00Z</dcterms:created>
  <dcterms:modified xsi:type="dcterms:W3CDTF">2021-09-28T11:23:00Z</dcterms:modified>
</cp:coreProperties>
</file>